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0CBA" w14:textId="77777777" w:rsidR="001755D2"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p>
    <w:p w14:paraId="2FCA7786" w14:textId="47EC4CD9"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r w:rsidRPr="009A5E8B">
        <w:rPr>
          <w:rFonts w:ascii="Times New Roman" w:eastAsia="Times New Roman" w:hAnsi="Times New Roman" w:cs="Times New Roman"/>
          <w:b/>
          <w:bCs/>
          <w:color w:val="595959" w:themeColor="text1" w:themeTint="A6"/>
          <w:sz w:val="32"/>
          <w:szCs w:val="32"/>
          <w:lang w:eastAsia="tr-TR"/>
        </w:rPr>
        <w:t xml:space="preserve">GENÇLİK VE SPOR BAKANLIĞI </w:t>
      </w:r>
    </w:p>
    <w:p w14:paraId="05581EBC"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r w:rsidRPr="009A5E8B">
        <w:rPr>
          <w:rFonts w:ascii="Times New Roman" w:eastAsia="Times New Roman" w:hAnsi="Times New Roman" w:cs="Times New Roman"/>
          <w:b/>
          <w:bCs/>
          <w:color w:val="595959" w:themeColor="text1" w:themeTint="A6"/>
          <w:sz w:val="32"/>
          <w:szCs w:val="32"/>
          <w:lang w:eastAsia="tr-TR"/>
        </w:rPr>
        <w:t>GENÇLİK PROJELERİ DESTEK PROGRAMI</w:t>
      </w:r>
    </w:p>
    <w:p w14:paraId="209FB79D"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p>
    <w:p w14:paraId="2A53C70C"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r w:rsidRPr="009A5E8B">
        <w:rPr>
          <w:rFonts w:ascii="Times New Roman" w:eastAsia="Times New Roman" w:hAnsi="Times New Roman" w:cs="Times New Roman"/>
          <w:b/>
          <w:bCs/>
          <w:color w:val="595959" w:themeColor="text1" w:themeTint="A6"/>
          <w:sz w:val="32"/>
          <w:szCs w:val="32"/>
          <w:lang w:eastAsia="tr-TR"/>
        </w:rPr>
        <w:t>2020 – I GENEL ÇAĞRI DÖNEMİ</w:t>
      </w:r>
    </w:p>
    <w:p w14:paraId="6B07D5FF"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r w:rsidRPr="009A5E8B">
        <w:rPr>
          <w:rFonts w:ascii="Times New Roman" w:eastAsia="Times New Roman" w:hAnsi="Times New Roman" w:cs="Times New Roman"/>
          <w:b/>
          <w:bCs/>
          <w:color w:val="595959" w:themeColor="text1" w:themeTint="A6"/>
          <w:sz w:val="32"/>
          <w:szCs w:val="32"/>
          <w:lang w:eastAsia="tr-TR"/>
        </w:rPr>
        <w:t xml:space="preserve">KEMANKEŞ İLE HEDEFE DOĞRU PROJESİ </w:t>
      </w:r>
    </w:p>
    <w:p w14:paraId="26A99225"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32"/>
          <w:szCs w:val="32"/>
          <w:lang w:eastAsia="tr-TR"/>
        </w:rPr>
      </w:pPr>
      <w:r w:rsidRPr="009A5E8B">
        <w:rPr>
          <w:rFonts w:ascii="Times New Roman" w:eastAsia="Times New Roman" w:hAnsi="Times New Roman" w:cs="Times New Roman"/>
          <w:b/>
          <w:bCs/>
          <w:color w:val="595959" w:themeColor="text1" w:themeTint="A6"/>
          <w:sz w:val="32"/>
          <w:szCs w:val="32"/>
          <w:lang w:eastAsia="tr-TR"/>
        </w:rPr>
        <w:t>UYGULAMA KLAVUZU</w:t>
      </w:r>
    </w:p>
    <w:p w14:paraId="52586EAE"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259AEFDD"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43F0C548"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06CD2663"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07466588"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32B1C369"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68A2650A"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390B1EEE"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7AAE5252"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r w:rsidRPr="009A5E8B">
        <w:rPr>
          <w:rFonts w:ascii="Times New Roman" w:eastAsia="Times New Roman" w:hAnsi="Times New Roman" w:cs="Times New Roman"/>
          <w:b/>
          <w:bCs/>
          <w:color w:val="595959" w:themeColor="text1" w:themeTint="A6"/>
          <w:sz w:val="24"/>
          <w:szCs w:val="24"/>
          <w:lang w:eastAsia="tr-TR"/>
        </w:rPr>
        <w:t>NAZİLLİ İMAM HATİPLİLER DERNEĞİ</w:t>
      </w:r>
    </w:p>
    <w:p w14:paraId="0C990708"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r w:rsidRPr="009A5E8B">
        <w:rPr>
          <w:rFonts w:ascii="Times New Roman" w:eastAsia="Times New Roman" w:hAnsi="Times New Roman" w:cs="Times New Roman"/>
          <w:b/>
          <w:bCs/>
          <w:color w:val="595959" w:themeColor="text1" w:themeTint="A6"/>
          <w:sz w:val="24"/>
          <w:szCs w:val="24"/>
          <w:lang w:eastAsia="tr-TR"/>
        </w:rPr>
        <w:t>ŞEHİT SÜMER DENİZ ANADOLU İMAM HATİP LİSESİ</w:t>
      </w:r>
    </w:p>
    <w:p w14:paraId="65AF7F77"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r w:rsidRPr="009A5E8B">
        <w:rPr>
          <w:rFonts w:ascii="Times New Roman" w:eastAsia="Times New Roman" w:hAnsi="Times New Roman" w:cs="Times New Roman"/>
          <w:b/>
          <w:bCs/>
          <w:color w:val="595959" w:themeColor="text1" w:themeTint="A6"/>
          <w:sz w:val="24"/>
          <w:szCs w:val="24"/>
          <w:lang w:eastAsia="tr-TR"/>
        </w:rPr>
        <w:t>İŞ BİRLİĞİ İLE</w:t>
      </w:r>
    </w:p>
    <w:p w14:paraId="18B9F5F6"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311DB044"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5AFFE8A2"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268C7714"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75C10724"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093BD7DC"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57D4B610"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165964EC"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7E8174CB"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476A7F64" w14:textId="77777777" w:rsidR="001755D2" w:rsidRPr="009A5E8B"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p>
    <w:p w14:paraId="5BA5EBAE" w14:textId="074F4F93" w:rsidR="001755D2" w:rsidRDefault="001755D2" w:rsidP="001755D2">
      <w:pPr>
        <w:spacing w:line="241" w:lineRule="atLeast"/>
        <w:jc w:val="center"/>
        <w:rPr>
          <w:rFonts w:ascii="Times New Roman" w:eastAsia="Times New Roman" w:hAnsi="Times New Roman" w:cs="Times New Roman"/>
          <w:b/>
          <w:bCs/>
          <w:color w:val="595959" w:themeColor="text1" w:themeTint="A6"/>
          <w:sz w:val="24"/>
          <w:szCs w:val="24"/>
          <w:lang w:eastAsia="tr-TR"/>
        </w:rPr>
      </w:pPr>
      <w:r w:rsidRPr="009A5E8B">
        <w:rPr>
          <w:rFonts w:ascii="Times New Roman" w:eastAsia="Times New Roman" w:hAnsi="Times New Roman" w:cs="Times New Roman"/>
          <w:b/>
          <w:bCs/>
          <w:color w:val="595959" w:themeColor="text1" w:themeTint="A6"/>
          <w:sz w:val="24"/>
          <w:szCs w:val="24"/>
          <w:lang w:eastAsia="tr-TR"/>
        </w:rPr>
        <w:t>202</w:t>
      </w:r>
      <w:r>
        <w:rPr>
          <w:rFonts w:ascii="Times New Roman" w:eastAsia="Times New Roman" w:hAnsi="Times New Roman" w:cs="Times New Roman"/>
          <w:b/>
          <w:bCs/>
          <w:color w:val="595959" w:themeColor="text1" w:themeTint="A6"/>
          <w:sz w:val="24"/>
          <w:szCs w:val="24"/>
          <w:lang w:eastAsia="tr-TR"/>
        </w:rPr>
        <w:t>1</w:t>
      </w:r>
    </w:p>
    <w:p w14:paraId="263B31A5" w14:textId="77777777" w:rsidR="001755D2" w:rsidRDefault="001755D2" w:rsidP="001755D2">
      <w:pPr>
        <w:spacing w:line="241" w:lineRule="atLeast"/>
        <w:rPr>
          <w:rFonts w:ascii="Times New Roman" w:eastAsia="Times New Roman" w:hAnsi="Times New Roman" w:cs="Times New Roman"/>
          <w:b/>
          <w:bCs/>
          <w:color w:val="595959" w:themeColor="text1" w:themeTint="A6"/>
          <w:sz w:val="24"/>
          <w:szCs w:val="24"/>
          <w:lang w:eastAsia="tr-TR"/>
        </w:rPr>
      </w:pPr>
    </w:p>
    <w:p w14:paraId="6B4ED2BB" w14:textId="77777777" w:rsidR="00061068" w:rsidRDefault="00061068" w:rsidP="0025459C">
      <w:pPr>
        <w:spacing w:before="240" w:after="0" w:line="240" w:lineRule="auto"/>
        <w:jc w:val="center"/>
        <w:rPr>
          <w:rFonts w:ascii="Cambria" w:eastAsia="Times New Roman" w:hAnsi="Cambria" w:cs="Times New Roman"/>
          <w:b/>
          <w:bCs/>
          <w:color w:val="FF0000"/>
          <w:lang w:eastAsia="tr-TR"/>
        </w:rPr>
      </w:pPr>
    </w:p>
    <w:p w14:paraId="7CA44A3D" w14:textId="313221FE" w:rsidR="00305207" w:rsidRDefault="00305207" w:rsidP="0025459C">
      <w:pPr>
        <w:spacing w:before="240" w:after="0" w:line="240" w:lineRule="auto"/>
        <w:jc w:val="center"/>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NAZİLLİ İMAM HATİPLİLER DERNEĞİ (NaimDer)</w:t>
      </w:r>
    </w:p>
    <w:p w14:paraId="2292E982" w14:textId="234A0B1E" w:rsidR="00305207" w:rsidRDefault="00305207" w:rsidP="0025459C">
      <w:pPr>
        <w:spacing w:before="240" w:after="0" w:line="240" w:lineRule="auto"/>
        <w:jc w:val="center"/>
        <w:rPr>
          <w:rFonts w:ascii="Cambria" w:eastAsia="Times New Roman" w:hAnsi="Cambria" w:cs="Times New Roman"/>
          <w:b/>
          <w:bCs/>
          <w:color w:val="FF0000"/>
          <w:lang w:eastAsia="tr-TR"/>
        </w:rPr>
      </w:pPr>
      <w:r>
        <w:rPr>
          <w:rFonts w:ascii="Cambria" w:eastAsia="Times New Roman" w:hAnsi="Cambria" w:cs="Times New Roman"/>
          <w:b/>
          <w:bCs/>
          <w:color w:val="FF0000"/>
          <w:lang w:eastAsia="tr-TR"/>
        </w:rPr>
        <w:t>“</w:t>
      </w:r>
      <w:r w:rsidRPr="00156652">
        <w:rPr>
          <w:rFonts w:ascii="Cambria" w:eastAsia="Times New Roman" w:hAnsi="Cambria" w:cs="Times New Roman"/>
          <w:b/>
          <w:bCs/>
          <w:color w:val="FF0000"/>
          <w:lang w:eastAsia="tr-TR"/>
        </w:rPr>
        <w:t>KEMANKEŞLE HEDEFE DOĞRU</w:t>
      </w:r>
      <w:r w:rsidR="00C4702B">
        <w:rPr>
          <w:rFonts w:ascii="Cambria" w:eastAsia="Times New Roman" w:hAnsi="Cambria" w:cs="Times New Roman"/>
          <w:b/>
          <w:bCs/>
          <w:color w:val="FF0000"/>
          <w:lang w:eastAsia="tr-TR"/>
        </w:rPr>
        <w:t>”</w:t>
      </w:r>
      <w:r w:rsidR="00C4702B" w:rsidRPr="00156652">
        <w:rPr>
          <w:rFonts w:ascii="Cambria" w:eastAsia="Times New Roman" w:hAnsi="Cambria" w:cs="Times New Roman"/>
          <w:b/>
          <w:bCs/>
          <w:color w:val="FF0000"/>
          <w:lang w:eastAsia="tr-TR"/>
        </w:rPr>
        <w:t xml:space="preserve"> </w:t>
      </w:r>
      <w:r w:rsidR="00C4702B">
        <w:rPr>
          <w:rFonts w:ascii="Cambria" w:eastAsia="Times New Roman" w:hAnsi="Cambria" w:cs="Times New Roman"/>
          <w:b/>
          <w:bCs/>
          <w:color w:val="FF0000"/>
          <w:lang w:eastAsia="tr-TR"/>
        </w:rPr>
        <w:t>PROJESİNİN UYGULANMA SÜRECİNDE COVİD-19 TEDBİRLERİ ÇERÇEVESİNDE UYULMASI GEREKEN KURALLAR</w:t>
      </w:r>
    </w:p>
    <w:p w14:paraId="7B1D79B2" w14:textId="0EAB1132" w:rsidR="0088039D" w:rsidRPr="00156652" w:rsidRDefault="0088039D" w:rsidP="0025459C">
      <w:pPr>
        <w:spacing w:before="240" w:after="0" w:line="240" w:lineRule="auto"/>
        <w:jc w:val="both"/>
        <w:rPr>
          <w:rFonts w:ascii="Cambria" w:eastAsia="Times New Roman" w:hAnsi="Cambria" w:cs="Times New Roman"/>
          <w:color w:val="53565A"/>
          <w:lang w:eastAsia="tr-TR"/>
        </w:rPr>
      </w:pPr>
      <w:r w:rsidRPr="00156652">
        <w:rPr>
          <w:rFonts w:ascii="Cambria" w:eastAsia="Times New Roman" w:hAnsi="Cambria" w:cs="Times New Roman"/>
          <w:b/>
          <w:bCs/>
          <w:color w:val="000000"/>
          <w:lang w:eastAsia="tr-TR"/>
        </w:rPr>
        <w:br/>
      </w:r>
      <w:r w:rsidRPr="00156652">
        <w:rPr>
          <w:rFonts w:ascii="Cambria" w:eastAsia="Times New Roman" w:hAnsi="Cambria" w:cs="Times New Roman"/>
          <w:color w:val="000000"/>
          <w:lang w:eastAsia="tr-TR"/>
        </w:rPr>
        <w:t xml:space="preserve">            </w:t>
      </w:r>
      <w:r w:rsidRPr="00156652">
        <w:rPr>
          <w:rFonts w:ascii="Cambria" w:eastAsia="Times New Roman" w:hAnsi="Cambria" w:cs="Times New Roman"/>
          <w:color w:val="53565A"/>
          <w:lang w:eastAsia="tr-TR"/>
        </w:rPr>
        <w:t>Covid-19 nedeniyle uygulanan genel hijyen kurallarına uyulması hem kendi sağlığımız hem de çevremizdekilerin sağlığını korumak adına çok önemlidir.</w:t>
      </w:r>
    </w:p>
    <w:p w14:paraId="34D29428" w14:textId="77777777" w:rsidR="0088039D" w:rsidRPr="00156652" w:rsidRDefault="0088039D" w:rsidP="0025459C">
      <w:pPr>
        <w:spacing w:before="240" w:after="0" w:line="240" w:lineRule="auto"/>
        <w:ind w:firstLine="708"/>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Kontrollü sosyalleşme düzeni içerisinde uyulması gereken genel ‘Tesis Kullanım Kuralları ve kursiyerlerin uymak zorunda olduğu kurallar aşağıda maddeler halinde dikkatine sunulmuştur. Bu kurallar kurs katılım programının eki niteliğindedir.</w:t>
      </w:r>
    </w:p>
    <w:p w14:paraId="0D8A8AFE"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Tesise gelen her kursiyer kendi maskesi ile gelmek zorundadır. Maskelerin doğru kullanımı ise çok önemlidir. Mutlaka çeneyi de içine alarak ağız ve burun kapatılmalıdır. Maske çene altına ve alına kaydırılmamalıdır. Maskenin dış yüzüne dokunmamalı, maske nemlenir veya ıslanırsa yenisi ile değiştirilmelidir. Çıkarırken kulak arkasındaki lastiklerinden tutarak çıkarılmalı ve tesislerimizde konumlandırdığımız tıbbi atık kutularına atılarak tekrar kullanılmamalıdır. </w:t>
      </w:r>
    </w:p>
    <w:p w14:paraId="1702D831"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Ateş, öksürük, burun akıntısı, solunum sıkıntısı belirtileri olan, Covid-19 vakası veya temaslı olanlar kursa kabul edilmeyecektir.</w:t>
      </w:r>
    </w:p>
    <w:p w14:paraId="632C7FD4"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Öksürme, hapşırma sırasında ağzın tek kullanımlık mendille kapatılması ya da daima dirseğin iç kısmının kullanılması gerekmektedir. El sıkışma, tokalaşma, sarılma gibi durumlardan kaçınmalıdır. Kursa gelmeden önce kendinizi iyi hissetmiyor, ateş, öksürük, nefes darlığı ve benzeri şikâyetiniz varsa; tesise gelmek yerine lütfen en yakın sağlık kuruluşuna başvurulmalıdır.</w:t>
      </w:r>
    </w:p>
    <w:p w14:paraId="3D30D26A"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 alanına giriş esnasında ölçülen vücut sıcaklığı değeri 38°C ve üzeri olan kişiler tesise kabul edilmeyecek ve sağlık kuruluşuna sevk için uyarılacaktır.  </w:t>
      </w:r>
    </w:p>
    <w:p w14:paraId="150503A7"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Tesise giriş yapan tüm üyelerimizin, giriş alanlarında bulunan dezenfektanları kullanması zorunludur.</w:t>
      </w:r>
    </w:p>
    <w:p w14:paraId="7C69DAA8"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El hijyeninizi korumak çok önemlidir. Eller ihtiyaç duyulduğunda sık sık su ve sabun ile en az 20 saniye boyunca iyice yıkanmalıdır. Ellerin yüz bölgesi ile temasından kaçınılmalıdır. Tesislerimizdeki lavabo ve WC’ler bu ihtiyaçlarınızı karşılamak üzere kısmi sayıda açık bulundurulacak ve sıklıkla dezenfekte edilecektir.</w:t>
      </w:r>
    </w:p>
    <w:p w14:paraId="03F659B1"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Kursa katılacak kursiyerler tesis içerisinde görev alan personellerimizin uyarılarına uymakla yükümlüdür. </w:t>
      </w:r>
    </w:p>
    <w:p w14:paraId="1CDB9C1E"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Kursiyerler kullanacakları ekipmanları kullanmaya başlamadan önce, dezenfektan mendiller ile silmek suretiyle dezenfekte etmelidir. </w:t>
      </w:r>
    </w:p>
    <w:p w14:paraId="3000E2F2"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Kursiyerlerimiz, diğer üyeler ve çalışanlarımız ile aralarındaki sosyal mesafeyi korumakla yükümlüdürler.</w:t>
      </w:r>
    </w:p>
    <w:p w14:paraId="2D0F32A9"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Kursiyerlerimiz kişisel eşyalarını yalnızca kendileri kullanmalı, hijyen nedeni ile başkalarıyla paylaşmamalıdır. Örneğin; havlu, eldiven, cep telefonu, şarj cihazı vb. gibi kişisel eşyalar ortak kullanılmamalıdır.</w:t>
      </w:r>
    </w:p>
    <w:p w14:paraId="3B174194" w14:textId="77777777" w:rsidR="0088039D" w:rsidRPr="00D1078D" w:rsidRDefault="0088039D" w:rsidP="00D1078D">
      <w:pPr>
        <w:pStyle w:val="ListeParagraf"/>
        <w:numPr>
          <w:ilvl w:val="0"/>
          <w:numId w:val="9"/>
        </w:numPr>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Kursiyerlerimiz bu süreçte hijyen nedeniyle birbirlerine yiyecek-içecek ikramında bulunmamalıdır. </w:t>
      </w:r>
    </w:p>
    <w:p w14:paraId="063BAFD9" w14:textId="076C7C8B" w:rsidR="0088039D" w:rsidRDefault="0088039D" w:rsidP="0025459C">
      <w:pPr>
        <w:spacing w:before="240" w:after="0" w:line="240" w:lineRule="auto"/>
        <w:jc w:val="both"/>
        <w:rPr>
          <w:rFonts w:ascii="Cambria" w:eastAsia="Times New Roman" w:hAnsi="Cambria" w:cs="Times New Roman"/>
          <w:color w:val="000000"/>
          <w:lang w:eastAsia="tr-TR"/>
        </w:rPr>
      </w:pPr>
    </w:p>
    <w:p w14:paraId="67F295D8" w14:textId="606B65E5" w:rsidR="00D1078D" w:rsidRDefault="00D1078D" w:rsidP="0025459C">
      <w:pPr>
        <w:spacing w:before="240" w:after="0" w:line="240" w:lineRule="auto"/>
        <w:jc w:val="both"/>
        <w:rPr>
          <w:rFonts w:ascii="Cambria" w:eastAsia="Times New Roman" w:hAnsi="Cambria" w:cs="Times New Roman"/>
          <w:color w:val="000000"/>
          <w:lang w:eastAsia="tr-TR"/>
        </w:rPr>
      </w:pPr>
    </w:p>
    <w:p w14:paraId="1330E7A6" w14:textId="56337C88" w:rsidR="00D1078D" w:rsidRDefault="00D1078D" w:rsidP="0025459C">
      <w:pPr>
        <w:spacing w:before="240" w:after="0" w:line="240" w:lineRule="auto"/>
        <w:jc w:val="both"/>
        <w:rPr>
          <w:rFonts w:ascii="Cambria" w:eastAsia="Times New Roman" w:hAnsi="Cambria" w:cs="Times New Roman"/>
          <w:color w:val="000000"/>
          <w:lang w:eastAsia="tr-TR"/>
        </w:rPr>
      </w:pPr>
    </w:p>
    <w:p w14:paraId="1D0E7AAE" w14:textId="77777777" w:rsidR="00061068" w:rsidRDefault="00061068" w:rsidP="0025459C">
      <w:pPr>
        <w:shd w:val="clear" w:color="auto" w:fill="FFFFFF"/>
        <w:spacing w:before="240" w:after="0" w:line="240" w:lineRule="auto"/>
        <w:ind w:firstLine="425"/>
        <w:jc w:val="both"/>
        <w:rPr>
          <w:rFonts w:ascii="Cambria" w:eastAsia="Times New Roman" w:hAnsi="Cambria" w:cs="Times New Roman"/>
          <w:b/>
          <w:bCs/>
          <w:lang w:eastAsia="tr-TR"/>
        </w:rPr>
      </w:pPr>
    </w:p>
    <w:p w14:paraId="6C68890A" w14:textId="38B89A91" w:rsidR="0088039D" w:rsidRPr="00C4702B" w:rsidRDefault="0088039D" w:rsidP="00061068">
      <w:pPr>
        <w:shd w:val="clear" w:color="auto" w:fill="FFFFFF"/>
        <w:spacing w:before="240" w:after="0" w:line="240" w:lineRule="auto"/>
        <w:ind w:firstLine="425"/>
        <w:jc w:val="center"/>
        <w:rPr>
          <w:rFonts w:ascii="Cambria" w:eastAsia="Times New Roman" w:hAnsi="Cambria" w:cs="Arial"/>
          <w:lang w:eastAsia="tr-TR"/>
        </w:rPr>
      </w:pPr>
      <w:r w:rsidRPr="00C4702B">
        <w:rPr>
          <w:rFonts w:ascii="Cambria" w:eastAsia="Times New Roman" w:hAnsi="Cambria" w:cs="Times New Roman"/>
          <w:b/>
          <w:bCs/>
          <w:lang w:eastAsia="tr-TR"/>
        </w:rPr>
        <w:t>GENEL BİLGİLENDİRME ve DUYURULAR</w:t>
      </w:r>
    </w:p>
    <w:p w14:paraId="3283CF69" w14:textId="06873194" w:rsidR="0025459C" w:rsidRPr="00C4702B" w:rsidRDefault="0025459C" w:rsidP="0025459C">
      <w:pPr>
        <w:shd w:val="clear" w:color="auto" w:fill="FFFFFF"/>
        <w:spacing w:before="240" w:after="0" w:line="240" w:lineRule="auto"/>
        <w:ind w:firstLine="425"/>
        <w:jc w:val="both"/>
        <w:rPr>
          <w:rFonts w:ascii="Cambria" w:eastAsia="Times New Roman" w:hAnsi="Cambria" w:cs="Times New Roman"/>
          <w:lang w:eastAsia="tr-TR"/>
        </w:rPr>
      </w:pPr>
      <w:r w:rsidRPr="00C4702B">
        <w:rPr>
          <w:rFonts w:ascii="Cambria" w:eastAsia="Times New Roman" w:hAnsi="Cambria" w:cs="Times New Roman"/>
          <w:lang w:eastAsia="tr-TR"/>
        </w:rPr>
        <w:t>Nazilli İmam Hatipliler Derneği (NAİMDER) 27.09.2012 tarihinden bu yana Nazilli de faaliyet gösteren Mesleki ve Dayanışma Derneğidir. Dernek olarak bu projede Milli ve manevi değerlerimiz doğrultusunda gençlerin kişisel ve sosyal gelişimlerinin desteklenmesi, ortak bir amaç etrafında birlikte ve uyumlu çalışmalarını sağlamak amacıyla gençlere okçuluk eğitimi vermek ve bu yolla geleneksel sporlarımızı yaygınlaştırmayı amaçlamaktayız.</w:t>
      </w:r>
    </w:p>
    <w:p w14:paraId="71E10ACB" w14:textId="7BFC3AEC" w:rsidR="0025459C" w:rsidRPr="00C4702B" w:rsidRDefault="0025459C" w:rsidP="0025459C">
      <w:pPr>
        <w:shd w:val="clear" w:color="auto" w:fill="FFFFFF"/>
        <w:spacing w:before="240" w:after="0" w:line="240" w:lineRule="auto"/>
        <w:ind w:firstLine="425"/>
        <w:jc w:val="both"/>
        <w:rPr>
          <w:rFonts w:ascii="Cambria" w:eastAsia="Times New Roman" w:hAnsi="Cambria" w:cs="Times New Roman"/>
          <w:lang w:eastAsia="tr-TR"/>
        </w:rPr>
      </w:pPr>
      <w:r w:rsidRPr="00C4702B">
        <w:rPr>
          <w:rFonts w:ascii="Cambria" w:eastAsia="Times New Roman" w:hAnsi="Cambria" w:cs="Times New Roman"/>
          <w:lang w:eastAsia="tr-TR"/>
        </w:rPr>
        <w:t>Bu doğrultuda Gençlik ve Spor Bakanlığının, Gençlik Projeleri Destek Programı "2020-I Genel Çağrı" Başvuru kapsamında tarafımızca hazırlanan 56374 Proje numaralı “KEMANKEŞLE HEDEFE DOĞRU” isimli Proje teklifimiz kabul edilmiştir.</w:t>
      </w:r>
    </w:p>
    <w:p w14:paraId="0B85BBCF" w14:textId="15AA7825" w:rsidR="0025459C" w:rsidRPr="00C4702B" w:rsidRDefault="0025459C" w:rsidP="0025459C">
      <w:pPr>
        <w:shd w:val="clear" w:color="auto" w:fill="FFFFFF"/>
        <w:spacing w:before="240" w:after="0" w:line="240" w:lineRule="auto"/>
        <w:ind w:firstLine="425"/>
        <w:jc w:val="both"/>
        <w:rPr>
          <w:rFonts w:ascii="Cambria" w:eastAsia="Times New Roman" w:hAnsi="Cambria" w:cs="Times New Roman"/>
          <w:lang w:eastAsia="tr-TR"/>
        </w:rPr>
      </w:pPr>
      <w:r w:rsidRPr="00C4702B">
        <w:rPr>
          <w:rFonts w:ascii="Cambria" w:eastAsia="Times New Roman" w:hAnsi="Cambria" w:cs="Times New Roman"/>
          <w:lang w:eastAsia="tr-TR"/>
        </w:rPr>
        <w:t>Kabul edilen projemiz doğrultusunda Nazilli ilçemizde Geleneksel okçuluk kursu ve Aydın ili kapsamında Geleneksel Türk Okçuluk Yarışması düzenlenecektir. Yapılacak etkinliklerde Aydın İli Millî Eğitim Müdürlüğüne bağlı Özel ve Resmi okullardaki öğrencilere okçuluk eğitimi ve yarışmasına katılmaları için duyuru yapılmıştır. Kurs ve yarışma etkinliklerimiz Nazilli Şehit Sümer Deniz Anadolu İmam Hatip Lisesinin bina ve tesislerinde gerçekleştirilecektir.</w:t>
      </w:r>
    </w:p>
    <w:p w14:paraId="015E3F98" w14:textId="502D8CFD" w:rsidR="0088039D" w:rsidRPr="00156652" w:rsidRDefault="0088039D" w:rsidP="0025459C">
      <w:pPr>
        <w:shd w:val="clear" w:color="auto" w:fill="FFFFFF"/>
        <w:spacing w:before="240" w:after="0" w:line="240" w:lineRule="auto"/>
        <w:ind w:firstLine="425"/>
        <w:jc w:val="both"/>
        <w:rPr>
          <w:rFonts w:ascii="Cambria" w:eastAsia="Times New Roman" w:hAnsi="Cambria" w:cs="Times New Roman"/>
          <w:b/>
          <w:bCs/>
          <w:color w:val="53565A"/>
          <w:lang w:eastAsia="tr-TR"/>
        </w:rPr>
      </w:pPr>
      <w:r w:rsidRPr="00156652">
        <w:rPr>
          <w:rFonts w:ascii="Cambria" w:eastAsia="Times New Roman" w:hAnsi="Cambria" w:cs="Times New Roman"/>
          <w:color w:val="53565A"/>
          <w:lang w:eastAsia="tr-TR"/>
        </w:rPr>
        <w:t xml:space="preserve">KEMANKEŞLE HEDEFE DOĞRU Projesi Gençlik ve Spor Bakanlığı 2020-1 Gençlik Projeleri Destek Programı kapsamında </w:t>
      </w:r>
      <w:r w:rsidR="0025459C">
        <w:rPr>
          <w:rFonts w:ascii="Cambria" w:eastAsia="Times New Roman" w:hAnsi="Cambria" w:cs="Times New Roman"/>
          <w:color w:val="53565A"/>
          <w:lang w:eastAsia="tr-TR"/>
        </w:rPr>
        <w:t xml:space="preserve">açılacak olan </w:t>
      </w:r>
      <w:r w:rsidRPr="00156652">
        <w:rPr>
          <w:rFonts w:ascii="Cambria" w:eastAsia="Times New Roman" w:hAnsi="Cambria" w:cs="Times New Roman"/>
          <w:b/>
          <w:bCs/>
          <w:color w:val="53565A"/>
          <w:lang w:eastAsia="tr-TR"/>
        </w:rPr>
        <w:t>GELENEKSEL TÜRK OKÇULUK EĞİTİMİ Kursu</w:t>
      </w:r>
      <w:r w:rsidR="0025459C">
        <w:rPr>
          <w:rFonts w:ascii="Cambria" w:eastAsia="Times New Roman" w:hAnsi="Cambria" w:cs="Times New Roman"/>
          <w:b/>
          <w:bCs/>
          <w:color w:val="53565A"/>
          <w:lang w:eastAsia="tr-TR"/>
        </w:rPr>
        <w:t>na a</w:t>
      </w:r>
      <w:r w:rsidRPr="00156652">
        <w:rPr>
          <w:rFonts w:ascii="Cambria" w:eastAsia="Times New Roman" w:hAnsi="Cambria" w:cs="Times New Roman"/>
          <w:color w:val="53565A"/>
          <w:lang w:eastAsia="tr-TR"/>
        </w:rPr>
        <w:t>şağıda belirtilmiş olan şartları taşıyan kişiler başvuru yapabileceklerdir.</w:t>
      </w:r>
    </w:p>
    <w:p w14:paraId="17BA608B" w14:textId="77777777" w:rsidR="0088039D" w:rsidRPr="00156652" w:rsidRDefault="0088039D" w:rsidP="0025459C">
      <w:pPr>
        <w:shd w:val="clear" w:color="auto" w:fill="FFFFFF"/>
        <w:spacing w:before="240" w:after="0" w:line="240" w:lineRule="auto"/>
        <w:ind w:firstLine="425"/>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Başvuru sırasında istenen iletişim bilgilerinin (GSM ve E-posta) ve belgelerin başvuru sahibine ait, doğru ve erişilebilir olması başvuru sürecinin tamamlanabilmesi için önemlidir. </w:t>
      </w:r>
      <w:r w:rsidRPr="00156652">
        <w:rPr>
          <w:rFonts w:ascii="Cambria" w:eastAsia="Times New Roman" w:hAnsi="Cambria" w:cs="Times New Roman"/>
          <w:b/>
          <w:bCs/>
          <w:color w:val="53565A"/>
          <w:u w:val="single"/>
          <w:lang w:eastAsia="tr-TR"/>
        </w:rPr>
        <w:t>Doğru ve erişilebilir olmayan ve/veya başvuru sahibine ait olmayan iletişim bilgileri ve/veya belgelerden kaynaklanan aksaklıklardan başvuru sahibi sorumludur.</w:t>
      </w:r>
    </w:p>
    <w:p w14:paraId="6416826C" w14:textId="77777777" w:rsidR="0088039D" w:rsidRPr="00156652" w:rsidRDefault="0088039D" w:rsidP="0025459C">
      <w:pPr>
        <w:shd w:val="clear" w:color="auto" w:fill="FFFFFF"/>
        <w:spacing w:before="240" w:after="0" w:line="240" w:lineRule="auto"/>
        <w:ind w:firstLine="425"/>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Başvuruların belirlenen kontenjanın üzerine çıkması durumunda aşağıda belirtilen öncelik sırasına göre eleme yapılacaktır.</w:t>
      </w:r>
    </w:p>
    <w:p w14:paraId="3C775FCD" w14:textId="77777777" w:rsidR="00074B5B" w:rsidRDefault="0088039D" w:rsidP="00074B5B">
      <w:pPr>
        <w:shd w:val="clear" w:color="auto" w:fill="FFFFFF"/>
        <w:spacing w:before="240" w:after="0" w:line="240" w:lineRule="auto"/>
        <w:ind w:firstLine="425"/>
        <w:jc w:val="both"/>
        <w:rPr>
          <w:rFonts w:ascii="Cambria" w:eastAsia="Times New Roman" w:hAnsi="Cambria" w:cs="Times New Roman"/>
          <w:b/>
          <w:bCs/>
          <w:color w:val="53565A"/>
          <w:lang w:eastAsia="tr-TR"/>
        </w:rPr>
      </w:pPr>
      <w:r w:rsidRPr="00156652">
        <w:rPr>
          <w:rFonts w:ascii="Cambria" w:eastAsia="Times New Roman" w:hAnsi="Cambria" w:cs="Times New Roman"/>
          <w:b/>
          <w:bCs/>
          <w:color w:val="53565A"/>
          <w:lang w:eastAsia="tr-TR"/>
        </w:rPr>
        <w:t>Kursa katılım ücretsizdir. Eğitim de kullanacak malzemeler dern</w:t>
      </w:r>
      <w:r w:rsidR="00D1078D">
        <w:rPr>
          <w:rFonts w:ascii="Cambria" w:eastAsia="Times New Roman" w:hAnsi="Cambria" w:cs="Times New Roman"/>
          <w:b/>
          <w:bCs/>
          <w:color w:val="53565A"/>
          <w:lang w:eastAsia="tr-TR"/>
        </w:rPr>
        <w:t xml:space="preserve">ek tarafından karşılanacaktır. </w:t>
      </w:r>
      <w:r w:rsidRPr="00156652">
        <w:rPr>
          <w:rFonts w:ascii="Cambria" w:eastAsia="Times New Roman" w:hAnsi="Cambria" w:cs="Times New Roman"/>
          <w:b/>
          <w:bCs/>
          <w:color w:val="53565A"/>
          <w:lang w:eastAsia="tr-TR"/>
        </w:rPr>
        <w:t>Kursiyerler ayrıca kullanacakları kişisel eşyaları kendileri temin edecektir.</w:t>
      </w:r>
    </w:p>
    <w:p w14:paraId="55875131" w14:textId="77777777" w:rsidR="0088039D" w:rsidRPr="00156652" w:rsidRDefault="0088039D" w:rsidP="0025459C">
      <w:pPr>
        <w:shd w:val="clear" w:color="auto" w:fill="FFFFFF"/>
        <w:spacing w:before="240" w:after="0" w:line="240" w:lineRule="auto"/>
        <w:ind w:firstLine="425"/>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Kurslara katılacak kişilerin kurs faaliyetleri kapsamında alınan ses, görüntü ve video kayıtlarının ve aynı zamanda hazırlanmış eserlerin (resim, fotoğraf, video, vb.) internet siteleri ve sosyal medya hesaplarında yayınlanmasına izin vermesi gerekmektedir.</w:t>
      </w:r>
    </w:p>
    <w:p w14:paraId="4342A562" w14:textId="77777777" w:rsidR="0088039D" w:rsidRPr="00156652" w:rsidRDefault="0088039D" w:rsidP="0025459C">
      <w:pPr>
        <w:shd w:val="clear" w:color="auto" w:fill="FFFFFF"/>
        <w:spacing w:before="240" w:after="0" w:line="240" w:lineRule="auto"/>
        <w:ind w:firstLine="425"/>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Kursa katılma hakkı elde eden adaylar belirtilen yer ve saatte belgeleri ile birlikte hazır bulunacaklardır. İstenen belgeler aşağıda belirtilmiştir.</w:t>
      </w:r>
    </w:p>
    <w:p w14:paraId="6ECF7F9C" w14:textId="5925C92C" w:rsidR="0088039D" w:rsidRPr="00156652" w:rsidRDefault="0088039D" w:rsidP="0025459C">
      <w:pPr>
        <w:shd w:val="clear" w:color="auto" w:fill="FFFFFF"/>
        <w:spacing w:before="240" w:after="0" w:line="240" w:lineRule="auto"/>
        <w:ind w:firstLine="426"/>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İstenen belgelerde bahsedilen tasdik işleminde; </w:t>
      </w:r>
      <w:r w:rsidRPr="00156652">
        <w:rPr>
          <w:rFonts w:ascii="Cambria" w:eastAsia="Times New Roman" w:hAnsi="Cambria" w:cs="Times New Roman"/>
          <w:b/>
          <w:bCs/>
          <w:color w:val="53565A"/>
          <w:lang w:eastAsia="tr-TR"/>
        </w:rPr>
        <w:t>“aslı gibidir”</w:t>
      </w:r>
      <w:r w:rsidRPr="00156652">
        <w:rPr>
          <w:rFonts w:ascii="Cambria" w:eastAsia="Times New Roman" w:hAnsi="Cambria" w:cs="Times New Roman"/>
          <w:color w:val="53565A"/>
          <w:lang w:eastAsia="tr-TR"/>
        </w:rPr>
        <w:t> ibaresi, tasdik yapan kişinin adı soyadı, imzası, kurumunun mührü yer almadığı veya bu bilgilerin okunamadığı durumlarda tasdik işlemi kabul edilmeyecek</w:t>
      </w:r>
      <w:r w:rsidR="00877416">
        <w:rPr>
          <w:rFonts w:ascii="Cambria" w:eastAsia="Times New Roman" w:hAnsi="Cambria" w:cs="Times New Roman"/>
          <w:color w:val="53565A"/>
          <w:lang w:eastAsia="tr-TR"/>
        </w:rPr>
        <w:t xml:space="preserve">, </w:t>
      </w:r>
      <w:r w:rsidRPr="00156652">
        <w:rPr>
          <w:rFonts w:ascii="Cambria" w:eastAsia="Times New Roman" w:hAnsi="Cambria" w:cs="Times New Roman"/>
          <w:color w:val="53565A"/>
          <w:lang w:eastAsia="tr-TR"/>
        </w:rPr>
        <w:t>evrakın renkli/siyah-beyaz fotokopisi kabul edilmeyecektir.</w:t>
      </w:r>
    </w:p>
    <w:p w14:paraId="79E0A7C7" w14:textId="22DA0CFE" w:rsidR="007E2783" w:rsidRPr="00156652" w:rsidRDefault="0088039D" w:rsidP="0025459C">
      <w:pPr>
        <w:shd w:val="clear" w:color="auto" w:fill="FFFFFF"/>
        <w:spacing w:before="240" w:after="0" w:line="240" w:lineRule="auto"/>
        <w:ind w:firstLine="426"/>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 xml:space="preserve">Kurs genel kontenjanı 100 kişi olarak belirlenmiştir. Kursiyerler gruplar halinde eğitime alınacaktır. Kurs saatleri pandemi ve genel uygunluk durumuna göre planlanacaktır. </w:t>
      </w:r>
    </w:p>
    <w:p w14:paraId="22314058" w14:textId="097551DA" w:rsidR="007E2783" w:rsidRPr="00156652" w:rsidRDefault="007E2783" w:rsidP="0025459C">
      <w:pPr>
        <w:shd w:val="clear" w:color="auto" w:fill="FFFFFF"/>
        <w:spacing w:before="240" w:after="0" w:line="240" w:lineRule="auto"/>
        <w:ind w:firstLine="426"/>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Eğitimler sonunda yarışma yapılacak olup yarışma ile ilgili şartname ayrıca yayınlanacaktır.</w:t>
      </w:r>
      <w:r w:rsidR="00B51921" w:rsidRPr="00156652">
        <w:rPr>
          <w:rFonts w:ascii="Cambria" w:eastAsia="Times New Roman" w:hAnsi="Cambria" w:cs="Times New Roman"/>
          <w:color w:val="53565A"/>
          <w:lang w:eastAsia="tr-TR"/>
        </w:rPr>
        <w:t xml:space="preserve"> Yarışmada dereceye girenler ödüllendirilecektir.</w:t>
      </w:r>
    </w:p>
    <w:p w14:paraId="409243CA" w14:textId="77777777" w:rsidR="00061068" w:rsidRDefault="00061068" w:rsidP="0025459C">
      <w:pPr>
        <w:shd w:val="clear" w:color="auto" w:fill="FFFFFF"/>
        <w:spacing w:before="240" w:after="0" w:line="240" w:lineRule="auto"/>
        <w:ind w:firstLine="426"/>
        <w:jc w:val="both"/>
        <w:rPr>
          <w:rFonts w:ascii="Cambria" w:eastAsia="Times New Roman" w:hAnsi="Cambria" w:cs="Times New Roman"/>
          <w:color w:val="53565A"/>
          <w:lang w:eastAsia="tr-TR"/>
        </w:rPr>
      </w:pPr>
    </w:p>
    <w:p w14:paraId="0C8A502A" w14:textId="77777777" w:rsidR="00061068" w:rsidRDefault="00061068" w:rsidP="0025459C">
      <w:pPr>
        <w:shd w:val="clear" w:color="auto" w:fill="FFFFFF"/>
        <w:spacing w:before="240" w:after="0" w:line="240" w:lineRule="auto"/>
        <w:ind w:firstLine="426"/>
        <w:jc w:val="both"/>
        <w:rPr>
          <w:rFonts w:ascii="Cambria" w:eastAsia="Times New Roman" w:hAnsi="Cambria" w:cs="Times New Roman"/>
          <w:color w:val="53565A"/>
          <w:lang w:eastAsia="tr-TR"/>
        </w:rPr>
      </w:pPr>
    </w:p>
    <w:p w14:paraId="2733D3AD" w14:textId="49F73862" w:rsidR="00061068" w:rsidRDefault="007E2783" w:rsidP="00061068">
      <w:pPr>
        <w:shd w:val="clear" w:color="auto" w:fill="FFFFFF"/>
        <w:spacing w:before="240" w:after="0" w:line="240" w:lineRule="auto"/>
        <w:ind w:firstLine="426"/>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 xml:space="preserve">Bu kılavuzda belirtilmeyen hususlar </w:t>
      </w:r>
      <w:r w:rsidR="00A46F2A" w:rsidRPr="00156652">
        <w:rPr>
          <w:rFonts w:ascii="Cambria" w:eastAsia="Times New Roman" w:hAnsi="Cambria" w:cs="Times New Roman"/>
          <w:color w:val="53565A"/>
          <w:lang w:eastAsia="tr-TR"/>
        </w:rPr>
        <w:t xml:space="preserve">ile </w:t>
      </w:r>
      <w:r w:rsidRPr="00156652">
        <w:rPr>
          <w:rFonts w:ascii="Cambria" w:eastAsia="Times New Roman" w:hAnsi="Cambria" w:cs="Times New Roman"/>
          <w:color w:val="53565A"/>
          <w:lang w:eastAsia="tr-TR"/>
        </w:rPr>
        <w:t xml:space="preserve">ve kurs takviminde </w:t>
      </w:r>
      <w:r w:rsidR="0025459C">
        <w:rPr>
          <w:rFonts w:ascii="Cambria" w:eastAsia="Times New Roman" w:hAnsi="Cambria" w:cs="Times New Roman"/>
          <w:color w:val="53565A"/>
          <w:lang w:eastAsia="tr-TR"/>
        </w:rPr>
        <w:t xml:space="preserve">olabilecek </w:t>
      </w:r>
      <w:r w:rsidRPr="00156652">
        <w:rPr>
          <w:rFonts w:ascii="Cambria" w:eastAsia="Times New Roman" w:hAnsi="Cambria" w:cs="Times New Roman"/>
          <w:color w:val="53565A"/>
          <w:lang w:eastAsia="tr-TR"/>
        </w:rPr>
        <w:t>değişiklik</w:t>
      </w:r>
      <w:r w:rsidR="0025459C">
        <w:rPr>
          <w:rFonts w:ascii="Cambria" w:eastAsia="Times New Roman" w:hAnsi="Cambria" w:cs="Times New Roman"/>
          <w:color w:val="53565A"/>
          <w:lang w:eastAsia="tr-TR"/>
        </w:rPr>
        <w:t>leri</w:t>
      </w:r>
      <w:r w:rsidRPr="00156652">
        <w:rPr>
          <w:rFonts w:ascii="Cambria" w:eastAsia="Times New Roman" w:hAnsi="Cambria" w:cs="Times New Roman"/>
          <w:color w:val="53565A"/>
          <w:lang w:eastAsia="tr-TR"/>
        </w:rPr>
        <w:t xml:space="preserve"> yapma </w:t>
      </w:r>
      <w:r w:rsidR="00A46F2A" w:rsidRPr="00156652">
        <w:rPr>
          <w:rFonts w:ascii="Cambria" w:eastAsia="Times New Roman" w:hAnsi="Cambria" w:cs="Times New Roman"/>
          <w:color w:val="53565A"/>
          <w:lang w:eastAsia="tr-TR"/>
        </w:rPr>
        <w:t>hakkı Nazilli</w:t>
      </w:r>
      <w:r w:rsidRPr="00156652">
        <w:rPr>
          <w:rFonts w:ascii="Cambria" w:eastAsia="Times New Roman" w:hAnsi="Cambria" w:cs="Times New Roman"/>
          <w:color w:val="53565A"/>
          <w:lang w:eastAsia="tr-TR"/>
        </w:rPr>
        <w:t xml:space="preserve"> İmam Hatipliler Derneği ve Şehit Sümer Deniz Anadolu İmam Hatip Lisesi</w:t>
      </w:r>
      <w:r w:rsidR="0025459C">
        <w:rPr>
          <w:rFonts w:ascii="Cambria" w:eastAsia="Times New Roman" w:hAnsi="Cambria" w:cs="Times New Roman"/>
          <w:color w:val="53565A"/>
          <w:lang w:eastAsia="tr-TR"/>
        </w:rPr>
        <w:t xml:space="preserve"> Müdürlüğü</w:t>
      </w:r>
      <w:r w:rsidRPr="00156652">
        <w:rPr>
          <w:rFonts w:ascii="Cambria" w:eastAsia="Times New Roman" w:hAnsi="Cambria" w:cs="Times New Roman"/>
          <w:color w:val="53565A"/>
          <w:lang w:eastAsia="tr-TR"/>
        </w:rPr>
        <w:t>ne aittir.</w:t>
      </w:r>
    </w:p>
    <w:p w14:paraId="177F03A0" w14:textId="564B70D1" w:rsidR="00074B5B" w:rsidRPr="00074B5B" w:rsidRDefault="00074B5B" w:rsidP="00074B5B">
      <w:pPr>
        <w:shd w:val="clear" w:color="auto" w:fill="FFFFFF"/>
        <w:spacing w:before="240" w:after="0" w:line="240" w:lineRule="auto"/>
        <w:ind w:firstLine="426"/>
        <w:jc w:val="both"/>
        <w:rPr>
          <w:rFonts w:ascii="Cambria" w:eastAsia="Times New Roman" w:hAnsi="Cambria" w:cs="Times New Roman"/>
          <w:color w:val="53565A"/>
          <w:lang w:eastAsia="tr-TR"/>
        </w:rPr>
      </w:pPr>
      <w:r w:rsidRPr="00074B5B">
        <w:rPr>
          <w:rFonts w:ascii="Cambria" w:eastAsia="Times New Roman" w:hAnsi="Cambria" w:cs="Times New Roman"/>
          <w:color w:val="53565A"/>
          <w:lang w:eastAsia="tr-TR"/>
        </w:rPr>
        <w:t xml:space="preserve">Eğitimlere katılmak zorunlu olup kurs sonunda katılımcılara sertifika verilecektir. Kurs devamsızlık süresi toplam kurs süresinin %20 sidir. </w:t>
      </w:r>
    </w:p>
    <w:p w14:paraId="49C0BB40" w14:textId="6783CD2D" w:rsidR="00074B5B" w:rsidRPr="00156652" w:rsidRDefault="00074B5B" w:rsidP="00074B5B">
      <w:pPr>
        <w:shd w:val="clear" w:color="auto" w:fill="FFFFFF"/>
        <w:spacing w:before="240" w:after="0" w:line="240" w:lineRule="auto"/>
        <w:ind w:firstLine="426"/>
        <w:jc w:val="both"/>
        <w:rPr>
          <w:rFonts w:ascii="Cambria" w:eastAsia="Times New Roman" w:hAnsi="Cambria" w:cs="Times New Roman"/>
          <w:color w:val="53565A"/>
          <w:lang w:eastAsia="tr-TR"/>
        </w:rPr>
      </w:pPr>
      <w:r w:rsidRPr="00074B5B">
        <w:rPr>
          <w:rFonts w:ascii="Cambria" w:eastAsia="Times New Roman" w:hAnsi="Cambria" w:cs="Times New Roman"/>
          <w:color w:val="53565A"/>
          <w:lang w:eastAsia="tr-TR"/>
        </w:rPr>
        <w:t>Bu kılavuzda belirtilmeyen hususlar ile ilgili ve kurs takviminde değişiklik yapma hakkı Nazilli İmam Hatipliler Derneği ve Şehit Sümer Deniz Anadolu İmam Hatip Lisesine aittir.</w:t>
      </w:r>
    </w:p>
    <w:p w14:paraId="74E63E10" w14:textId="77777777" w:rsidR="00D1078D" w:rsidRDefault="0088039D" w:rsidP="00D1078D">
      <w:pPr>
        <w:shd w:val="clear" w:color="auto" w:fill="FFFFFF"/>
        <w:spacing w:before="240" w:after="0" w:line="240" w:lineRule="auto"/>
        <w:ind w:firstLine="426"/>
        <w:jc w:val="both"/>
        <w:rPr>
          <w:rFonts w:ascii="Cambria" w:eastAsia="Times New Roman" w:hAnsi="Cambria" w:cs="Times New Roman"/>
          <w:color w:val="53565A"/>
          <w:lang w:eastAsia="tr-TR"/>
        </w:rPr>
      </w:pPr>
      <w:r w:rsidRPr="00156652">
        <w:rPr>
          <w:rFonts w:ascii="Cambria" w:eastAsia="Times New Roman" w:hAnsi="Cambria" w:cs="Times New Roman"/>
          <w:b/>
          <w:bCs/>
          <w:color w:val="53565A"/>
          <w:lang w:eastAsia="tr-TR"/>
        </w:rPr>
        <w:t>KURSA KATILACAKLARDA ARANAN ŞARTLAR</w:t>
      </w:r>
    </w:p>
    <w:p w14:paraId="08F0736A" w14:textId="5873C056" w:rsidR="00D1078D" w:rsidRPr="00D1078D" w:rsidRDefault="0088039D" w:rsidP="00D1078D">
      <w:pPr>
        <w:pStyle w:val="ListeParagraf"/>
        <w:numPr>
          <w:ilvl w:val="0"/>
          <w:numId w:val="8"/>
        </w:numPr>
        <w:shd w:val="clear" w:color="auto" w:fill="FFFFFF"/>
        <w:spacing w:before="240" w:after="0" w:line="240" w:lineRule="auto"/>
        <w:jc w:val="both"/>
        <w:rPr>
          <w:rFonts w:ascii="Cambria" w:eastAsia="Times New Roman" w:hAnsi="Cambria" w:cs="Times New Roman"/>
          <w:color w:val="53565A"/>
          <w:lang w:eastAsia="tr-TR"/>
        </w:rPr>
      </w:pPr>
      <w:r w:rsidRPr="00C4702B">
        <w:rPr>
          <w:rFonts w:ascii="Cambria" w:eastAsia="Times New Roman" w:hAnsi="Cambria" w:cs="Times New Roman"/>
          <w:lang w:eastAsia="tr-TR"/>
        </w:rPr>
        <w:t>Aydın</w:t>
      </w:r>
      <w:r w:rsidR="00074B5B" w:rsidRPr="00C4702B">
        <w:rPr>
          <w:rFonts w:ascii="Cambria" w:eastAsia="Times New Roman" w:hAnsi="Cambria" w:cs="Times New Roman"/>
          <w:lang w:eastAsia="tr-TR"/>
        </w:rPr>
        <w:t xml:space="preserve"> ili ve </w:t>
      </w:r>
      <w:r w:rsidR="0025459C" w:rsidRPr="00C4702B">
        <w:rPr>
          <w:rFonts w:ascii="Cambria" w:eastAsia="Times New Roman" w:hAnsi="Cambria" w:cs="Times New Roman"/>
          <w:lang w:eastAsia="tr-TR"/>
        </w:rPr>
        <w:t xml:space="preserve"> İlçelerinde </w:t>
      </w:r>
      <w:r w:rsidRPr="00D1078D">
        <w:rPr>
          <w:rFonts w:ascii="Cambria" w:eastAsia="Times New Roman" w:hAnsi="Cambria" w:cs="Times New Roman"/>
          <w:color w:val="53565A"/>
          <w:lang w:eastAsia="tr-TR"/>
        </w:rPr>
        <w:t>İlköğretim 8. Sınıf</w:t>
      </w:r>
      <w:r w:rsidR="0025459C" w:rsidRPr="00D1078D">
        <w:rPr>
          <w:rFonts w:ascii="Cambria" w:eastAsia="Times New Roman" w:hAnsi="Cambria" w:cs="Times New Roman"/>
          <w:color w:val="53565A"/>
          <w:lang w:eastAsia="tr-TR"/>
        </w:rPr>
        <w:t xml:space="preserve"> veya</w:t>
      </w:r>
      <w:r w:rsidRPr="00D1078D">
        <w:rPr>
          <w:rFonts w:ascii="Cambria" w:eastAsia="Times New Roman" w:hAnsi="Cambria" w:cs="Times New Roman"/>
          <w:color w:val="53565A"/>
          <w:lang w:eastAsia="tr-TR"/>
        </w:rPr>
        <w:t xml:space="preserve"> </w:t>
      </w:r>
      <w:r w:rsidR="0025459C" w:rsidRPr="00D1078D">
        <w:rPr>
          <w:rFonts w:ascii="Cambria" w:eastAsia="Times New Roman" w:hAnsi="Cambria" w:cs="Times New Roman"/>
          <w:color w:val="53565A"/>
          <w:lang w:eastAsia="tr-TR"/>
        </w:rPr>
        <w:t xml:space="preserve">Ortaöğretim </w:t>
      </w:r>
      <w:r w:rsidRPr="00D1078D">
        <w:rPr>
          <w:rFonts w:ascii="Cambria" w:eastAsia="Times New Roman" w:hAnsi="Cambria" w:cs="Times New Roman"/>
          <w:color w:val="53565A"/>
          <w:lang w:eastAsia="tr-TR"/>
        </w:rPr>
        <w:t>seviyesinde okuyor olmak</w:t>
      </w:r>
      <w:r w:rsidR="0025459C" w:rsidRPr="00D1078D">
        <w:rPr>
          <w:rFonts w:ascii="Cambria" w:eastAsia="Times New Roman" w:hAnsi="Cambria" w:cs="Times New Roman"/>
          <w:color w:val="53565A"/>
          <w:lang w:eastAsia="tr-TR"/>
        </w:rPr>
        <w:t>,</w:t>
      </w:r>
    </w:p>
    <w:p w14:paraId="583661A6" w14:textId="77777777" w:rsidR="00D1078D" w:rsidRPr="00D1078D" w:rsidRDefault="0088039D" w:rsidP="00D1078D">
      <w:pPr>
        <w:pStyle w:val="ListeParagraf"/>
        <w:numPr>
          <w:ilvl w:val="0"/>
          <w:numId w:val="8"/>
        </w:numPr>
        <w:shd w:val="clear" w:color="auto" w:fill="FFFFFF"/>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 xml:space="preserve">Görevini devamlı yapmasına engel olabilecek </w:t>
      </w:r>
      <w:r w:rsidR="0025459C" w:rsidRPr="00D1078D">
        <w:rPr>
          <w:rFonts w:ascii="Cambria" w:eastAsia="Times New Roman" w:hAnsi="Cambria" w:cs="Times New Roman"/>
          <w:color w:val="53565A"/>
          <w:lang w:eastAsia="tr-TR"/>
        </w:rPr>
        <w:t>bedensel</w:t>
      </w:r>
      <w:r w:rsidRPr="00D1078D">
        <w:rPr>
          <w:rFonts w:ascii="Cambria" w:eastAsia="Times New Roman" w:hAnsi="Cambria" w:cs="Times New Roman"/>
          <w:color w:val="53565A"/>
          <w:lang w:eastAsia="tr-TR"/>
        </w:rPr>
        <w:t xml:space="preserve"> veya </w:t>
      </w:r>
      <w:r w:rsidR="0025459C" w:rsidRPr="00D1078D">
        <w:rPr>
          <w:rFonts w:ascii="Cambria" w:eastAsia="Times New Roman" w:hAnsi="Cambria" w:cs="Times New Roman"/>
          <w:color w:val="53565A"/>
          <w:lang w:eastAsia="tr-TR"/>
        </w:rPr>
        <w:t>zihinsel engeli</w:t>
      </w:r>
      <w:r w:rsidRPr="00D1078D">
        <w:rPr>
          <w:rFonts w:ascii="Cambria" w:eastAsia="Times New Roman" w:hAnsi="Cambria" w:cs="Times New Roman"/>
          <w:color w:val="53565A"/>
          <w:lang w:eastAsia="tr-TR"/>
        </w:rPr>
        <w:t xml:space="preserve"> olmamak</w:t>
      </w:r>
      <w:r w:rsidR="0025459C" w:rsidRPr="00D1078D">
        <w:rPr>
          <w:rFonts w:ascii="Cambria" w:eastAsia="Times New Roman" w:hAnsi="Cambria" w:cs="Times New Roman"/>
          <w:color w:val="53565A"/>
          <w:lang w:eastAsia="tr-TR"/>
        </w:rPr>
        <w:t>,</w:t>
      </w:r>
    </w:p>
    <w:p w14:paraId="4CDDF647" w14:textId="0DE9AA49" w:rsidR="0088039D" w:rsidRPr="00D1078D" w:rsidRDefault="0088039D" w:rsidP="00D1078D">
      <w:pPr>
        <w:pStyle w:val="ListeParagraf"/>
        <w:numPr>
          <w:ilvl w:val="0"/>
          <w:numId w:val="8"/>
        </w:numPr>
        <w:shd w:val="clear" w:color="auto" w:fill="FFFFFF"/>
        <w:spacing w:before="240" w:after="0" w:line="240" w:lineRule="auto"/>
        <w:jc w:val="both"/>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Okuduğu okulda disiplin cezası almamış olmak</w:t>
      </w:r>
      <w:r w:rsidR="0025459C" w:rsidRPr="00D1078D">
        <w:rPr>
          <w:rFonts w:ascii="Cambria" w:eastAsia="Times New Roman" w:hAnsi="Cambria" w:cs="Times New Roman"/>
          <w:color w:val="53565A"/>
          <w:lang w:eastAsia="tr-TR"/>
        </w:rPr>
        <w:t>.</w:t>
      </w:r>
    </w:p>
    <w:p w14:paraId="7A3DCDD8" w14:textId="77777777" w:rsidR="0088039D" w:rsidRPr="00156652" w:rsidRDefault="0088039D" w:rsidP="0025459C">
      <w:pPr>
        <w:shd w:val="clear" w:color="auto" w:fill="FFFFFF"/>
        <w:spacing w:before="240" w:after="0" w:line="240" w:lineRule="auto"/>
        <w:jc w:val="both"/>
        <w:rPr>
          <w:rFonts w:ascii="Cambria" w:eastAsia="Times New Roman" w:hAnsi="Cambria" w:cs="Times New Roman"/>
          <w:color w:val="53565A"/>
          <w:lang w:eastAsia="tr-TR"/>
        </w:rPr>
      </w:pPr>
      <w:r w:rsidRPr="00156652">
        <w:rPr>
          <w:rFonts w:ascii="Cambria" w:eastAsia="Times New Roman" w:hAnsi="Cambria" w:cs="Times New Roman"/>
          <w:b/>
          <w:bCs/>
          <w:color w:val="53565A"/>
          <w:lang w:eastAsia="tr-TR"/>
        </w:rPr>
        <w:t>BAŞVURULARDA KONTENJANIN AŞILMASI DURUMUNDA ELEME YAPILMASI</w:t>
      </w:r>
    </w:p>
    <w:p w14:paraId="300EBF52" w14:textId="09214A5B" w:rsidR="0088039D" w:rsidRPr="00156652" w:rsidRDefault="0088039D" w:rsidP="0025459C">
      <w:pPr>
        <w:shd w:val="clear" w:color="auto" w:fill="FFFFFF"/>
        <w:spacing w:before="240" w:after="0" w:line="240" w:lineRule="auto"/>
        <w:ind w:firstLine="708"/>
        <w:jc w:val="both"/>
        <w:rPr>
          <w:rFonts w:ascii="Cambria" w:eastAsia="Times New Roman" w:hAnsi="Cambria" w:cs="Times New Roman"/>
          <w:color w:val="53565A"/>
          <w:lang w:eastAsia="tr-TR"/>
        </w:rPr>
      </w:pPr>
      <w:r w:rsidRPr="00156652">
        <w:rPr>
          <w:rFonts w:ascii="Cambria" w:eastAsia="Times New Roman" w:hAnsi="Cambria" w:cs="Times New Roman"/>
          <w:color w:val="53565A"/>
          <w:lang w:eastAsia="tr-TR"/>
        </w:rPr>
        <w:t>Başvuruların belirlenen kontenjanın üzerine çıkması durumunda aşağıda belirtilen öncelik sırasına göre eleme yapılacaktır.</w:t>
      </w:r>
      <w:r w:rsidR="002708BF">
        <w:rPr>
          <w:rFonts w:ascii="Cambria" w:eastAsia="Times New Roman" w:hAnsi="Cambria" w:cs="Times New Roman"/>
          <w:color w:val="53565A"/>
          <w:lang w:eastAsia="tr-TR"/>
        </w:rPr>
        <w:t xml:space="preserve"> </w:t>
      </w:r>
    </w:p>
    <w:p w14:paraId="5539C238" w14:textId="69404B1E" w:rsidR="00F74321" w:rsidRPr="00F74321" w:rsidRDefault="0088039D" w:rsidP="00F74321">
      <w:pPr>
        <w:pStyle w:val="ListeParagraf"/>
        <w:numPr>
          <w:ilvl w:val="0"/>
          <w:numId w:val="7"/>
        </w:numPr>
        <w:shd w:val="clear" w:color="auto" w:fill="FFFFFF"/>
        <w:spacing w:before="240" w:after="0" w:line="240" w:lineRule="auto"/>
        <w:jc w:val="both"/>
        <w:rPr>
          <w:rFonts w:ascii="Cambria" w:eastAsia="Times New Roman" w:hAnsi="Cambria" w:cs="Times New Roman"/>
          <w:color w:val="53565A"/>
          <w:lang w:eastAsia="tr-TR"/>
        </w:rPr>
      </w:pPr>
      <w:r w:rsidRPr="00F74321">
        <w:rPr>
          <w:rFonts w:ascii="Cambria" w:eastAsia="Times New Roman" w:hAnsi="Cambria" w:cs="Times New Roman"/>
          <w:color w:val="53565A"/>
          <w:lang w:eastAsia="tr-TR"/>
        </w:rPr>
        <w:t>Nazilli</w:t>
      </w:r>
      <w:r w:rsidR="00F74321">
        <w:rPr>
          <w:rFonts w:ascii="Cambria" w:eastAsia="Times New Roman" w:hAnsi="Cambria" w:cs="Times New Roman"/>
          <w:color w:val="53565A"/>
          <w:lang w:eastAsia="tr-TR"/>
        </w:rPr>
        <w:t>’de</w:t>
      </w:r>
      <w:r w:rsidRPr="00F74321">
        <w:rPr>
          <w:rFonts w:ascii="Cambria" w:eastAsia="Times New Roman" w:hAnsi="Cambria" w:cs="Times New Roman"/>
          <w:color w:val="53565A"/>
          <w:lang w:eastAsia="tr-TR"/>
        </w:rPr>
        <w:t xml:space="preserve"> İmam Hatip Ortaokulu</w:t>
      </w:r>
      <w:r w:rsidR="00D1078D">
        <w:rPr>
          <w:rFonts w:ascii="Cambria" w:eastAsia="Times New Roman" w:hAnsi="Cambria" w:cs="Times New Roman"/>
          <w:color w:val="53565A"/>
          <w:lang w:eastAsia="tr-TR"/>
        </w:rPr>
        <w:t>/Lisesi</w:t>
      </w:r>
      <w:r w:rsidRPr="00F74321">
        <w:rPr>
          <w:rFonts w:ascii="Cambria" w:eastAsia="Times New Roman" w:hAnsi="Cambria" w:cs="Times New Roman"/>
          <w:color w:val="53565A"/>
          <w:lang w:eastAsia="tr-TR"/>
        </w:rPr>
        <w:t xml:space="preserve"> öğrencisi olmak</w:t>
      </w:r>
    </w:p>
    <w:p w14:paraId="7DA4782F" w14:textId="19703980" w:rsidR="00D1078D" w:rsidRDefault="00D1078D" w:rsidP="00F74321">
      <w:pPr>
        <w:pStyle w:val="ListeParagraf"/>
        <w:numPr>
          <w:ilvl w:val="0"/>
          <w:numId w:val="7"/>
        </w:numPr>
        <w:shd w:val="clear" w:color="auto" w:fill="FFFFFF"/>
        <w:spacing w:before="240" w:after="0" w:line="240" w:lineRule="auto"/>
        <w:jc w:val="both"/>
        <w:rPr>
          <w:rFonts w:ascii="Cambria" w:eastAsia="Times New Roman" w:hAnsi="Cambria" w:cs="Times New Roman"/>
          <w:color w:val="53565A"/>
          <w:lang w:eastAsia="tr-TR"/>
        </w:rPr>
      </w:pPr>
      <w:r>
        <w:rPr>
          <w:rFonts w:ascii="Cambria" w:eastAsia="Times New Roman" w:hAnsi="Cambria" w:cs="Times New Roman"/>
          <w:color w:val="53565A"/>
          <w:lang w:eastAsia="tr-TR"/>
        </w:rPr>
        <w:t>Nazilli’de Ortaokul/Lise öğrencisi olmak</w:t>
      </w:r>
    </w:p>
    <w:p w14:paraId="6AFE5C4B" w14:textId="0514033F" w:rsidR="00D1078D" w:rsidRPr="00D1078D" w:rsidRDefault="00D1078D" w:rsidP="00D1078D">
      <w:pPr>
        <w:pStyle w:val="ListeParagraf"/>
        <w:numPr>
          <w:ilvl w:val="0"/>
          <w:numId w:val="7"/>
        </w:numPr>
        <w:rPr>
          <w:rFonts w:ascii="Cambria" w:eastAsia="Times New Roman" w:hAnsi="Cambria" w:cs="Times New Roman"/>
          <w:color w:val="53565A"/>
          <w:lang w:eastAsia="tr-TR"/>
        </w:rPr>
      </w:pPr>
      <w:r>
        <w:rPr>
          <w:rFonts w:ascii="Cambria" w:eastAsia="Times New Roman" w:hAnsi="Cambria" w:cs="Times New Roman"/>
          <w:color w:val="53565A"/>
          <w:lang w:eastAsia="tr-TR"/>
        </w:rPr>
        <w:t>Aydın’da</w:t>
      </w:r>
      <w:r w:rsidRPr="00D1078D">
        <w:rPr>
          <w:rFonts w:ascii="Cambria" w:eastAsia="Times New Roman" w:hAnsi="Cambria" w:cs="Times New Roman"/>
          <w:color w:val="53565A"/>
          <w:lang w:eastAsia="tr-TR"/>
        </w:rPr>
        <w:t xml:space="preserve"> İmam Hatip Ortaokulu/Lisesi öğrencisi olmak</w:t>
      </w:r>
    </w:p>
    <w:p w14:paraId="04BD0F66" w14:textId="601FE015" w:rsidR="00D1078D" w:rsidRPr="00D1078D" w:rsidRDefault="00D1078D" w:rsidP="00D1078D">
      <w:pPr>
        <w:pStyle w:val="ListeParagraf"/>
        <w:numPr>
          <w:ilvl w:val="0"/>
          <w:numId w:val="7"/>
        </w:numPr>
        <w:rPr>
          <w:rFonts w:ascii="Cambria" w:eastAsia="Times New Roman" w:hAnsi="Cambria" w:cs="Times New Roman"/>
          <w:color w:val="53565A"/>
          <w:lang w:eastAsia="tr-TR"/>
        </w:rPr>
      </w:pPr>
      <w:r w:rsidRPr="00D1078D">
        <w:rPr>
          <w:rFonts w:ascii="Cambria" w:eastAsia="Times New Roman" w:hAnsi="Cambria" w:cs="Times New Roman"/>
          <w:color w:val="53565A"/>
          <w:lang w:eastAsia="tr-TR"/>
        </w:rPr>
        <w:t>Aydın’da Ortaokul/Lise öğrencisi olmak</w:t>
      </w:r>
    </w:p>
    <w:p w14:paraId="4A92E566" w14:textId="7B91D825" w:rsidR="00A46F2A" w:rsidRPr="00F74321" w:rsidRDefault="0088039D" w:rsidP="00F74321">
      <w:pPr>
        <w:pStyle w:val="ListeParagraf"/>
        <w:numPr>
          <w:ilvl w:val="0"/>
          <w:numId w:val="7"/>
        </w:numPr>
        <w:shd w:val="clear" w:color="auto" w:fill="FFFFFF"/>
        <w:spacing w:before="240" w:after="0" w:line="240" w:lineRule="auto"/>
        <w:jc w:val="both"/>
        <w:rPr>
          <w:rFonts w:ascii="Cambria" w:eastAsia="Times New Roman" w:hAnsi="Cambria" w:cs="Times New Roman"/>
          <w:color w:val="53565A"/>
          <w:lang w:eastAsia="tr-TR"/>
        </w:rPr>
      </w:pPr>
      <w:r w:rsidRPr="00F74321">
        <w:rPr>
          <w:rFonts w:ascii="Cambria" w:eastAsia="Times New Roman" w:hAnsi="Cambria" w:cs="Times New Roman"/>
          <w:color w:val="53565A"/>
          <w:lang w:eastAsia="tr-TR"/>
        </w:rPr>
        <w:t>Herhangi bir branştan sporcu lisansının olması</w:t>
      </w:r>
    </w:p>
    <w:p w14:paraId="5D1FCB9A" w14:textId="3112CA95" w:rsidR="0088039D" w:rsidRPr="00156652" w:rsidRDefault="0088039D" w:rsidP="0025459C">
      <w:pPr>
        <w:shd w:val="clear" w:color="auto" w:fill="FFFFFF"/>
        <w:spacing w:before="240" w:after="0" w:line="240" w:lineRule="auto"/>
        <w:ind w:firstLine="426"/>
        <w:jc w:val="both"/>
        <w:rPr>
          <w:rFonts w:ascii="Cambria" w:eastAsia="Times New Roman" w:hAnsi="Cambria" w:cs="Times New Roman"/>
          <w:b/>
          <w:bCs/>
          <w:color w:val="53565A"/>
          <w:lang w:eastAsia="tr-TR"/>
        </w:rPr>
      </w:pPr>
      <w:r w:rsidRPr="00156652">
        <w:rPr>
          <w:rFonts w:ascii="Cambria" w:eastAsia="Times New Roman" w:hAnsi="Cambria" w:cs="Times New Roman"/>
          <w:b/>
          <w:bCs/>
          <w:color w:val="53565A"/>
          <w:lang w:eastAsia="tr-TR"/>
        </w:rPr>
        <w:t>KURS, AÇILIŞ V</w:t>
      </w:r>
      <w:r w:rsidR="00A46F2A" w:rsidRPr="00156652">
        <w:rPr>
          <w:rFonts w:ascii="Cambria" w:eastAsia="Times New Roman" w:hAnsi="Cambria" w:cs="Times New Roman"/>
          <w:b/>
          <w:bCs/>
          <w:color w:val="53565A"/>
          <w:lang w:eastAsia="tr-TR"/>
        </w:rPr>
        <w:t>E</w:t>
      </w:r>
      <w:r w:rsidRPr="00156652">
        <w:rPr>
          <w:rFonts w:ascii="Cambria" w:eastAsia="Times New Roman" w:hAnsi="Cambria" w:cs="Times New Roman"/>
          <w:b/>
          <w:bCs/>
          <w:color w:val="53565A"/>
          <w:lang w:eastAsia="tr-TR"/>
        </w:rPr>
        <w:t xml:space="preserve"> KAYIT PROGRAMI</w:t>
      </w:r>
    </w:p>
    <w:p w14:paraId="08342381" w14:textId="36BC627A" w:rsidR="00F74321" w:rsidRPr="00F74321" w:rsidRDefault="0088039D" w:rsidP="00F74321">
      <w:pPr>
        <w:pStyle w:val="ListeParagraf"/>
        <w:numPr>
          <w:ilvl w:val="0"/>
          <w:numId w:val="5"/>
        </w:numPr>
        <w:shd w:val="clear" w:color="auto" w:fill="FFFFFF"/>
        <w:spacing w:before="240" w:after="0" w:line="240" w:lineRule="auto"/>
        <w:jc w:val="both"/>
        <w:rPr>
          <w:rFonts w:ascii="Cambria" w:eastAsia="Times New Roman" w:hAnsi="Cambria" w:cs="Times New Roman"/>
          <w:color w:val="000000"/>
          <w:lang w:eastAsia="tr-TR"/>
        </w:rPr>
      </w:pPr>
      <w:r w:rsidRPr="00F74321">
        <w:rPr>
          <w:rFonts w:ascii="Cambria" w:eastAsia="Times New Roman" w:hAnsi="Cambria" w:cs="Times New Roman"/>
          <w:color w:val="000000"/>
          <w:lang w:eastAsia="tr-TR"/>
        </w:rPr>
        <w:t xml:space="preserve">Nazilli Şehit Sümer Deniz Anadolu İmam Hatip Lisesin ’de yapılacak olan GELENEKSEL TÜRK OKÇULUK kursu başvuruları için ön talep alınacaktır. Talepler </w:t>
      </w:r>
      <w:hyperlink r:id="rId7" w:history="1">
        <w:r w:rsidR="00B3525D" w:rsidRPr="00E9553C">
          <w:rPr>
            <w:rStyle w:val="Kpr"/>
          </w:rPr>
          <w:t>https://forms.gle/KEMQ1BWzBWKkroNL9</w:t>
        </w:r>
      </w:hyperlink>
      <w:r w:rsidR="00B3525D">
        <w:t xml:space="preserve"> </w:t>
      </w:r>
      <w:r w:rsidRPr="00F74321">
        <w:rPr>
          <w:rFonts w:ascii="Cambria" w:eastAsia="Times New Roman" w:hAnsi="Cambria" w:cs="Times New Roman"/>
          <w:color w:val="000000"/>
          <w:lang w:eastAsia="tr-TR"/>
        </w:rPr>
        <w:t xml:space="preserve"> adresinden yapılacaktır. Başvurusu kabul edilen kursiyerlerden kayıt için gerekli belgeler asil kayda gelirken istenecektir. Kursa katılmaya hak kazananlar, kurs başlama tarihleri ve oluşturulacak gruplar </w:t>
      </w:r>
      <w:hyperlink r:id="rId8" w:history="1">
        <w:r w:rsidRPr="00F74321">
          <w:rPr>
            <w:rStyle w:val="Kpr"/>
            <w:rFonts w:ascii="Cambria" w:eastAsia="Times New Roman" w:hAnsi="Cambria" w:cs="Times New Roman"/>
            <w:lang w:eastAsia="tr-TR"/>
          </w:rPr>
          <w:t>https://imamhatiplisesi.meb.k12.tr/</w:t>
        </w:r>
      </w:hyperlink>
      <w:r w:rsidRPr="00F74321">
        <w:rPr>
          <w:rFonts w:ascii="Cambria" w:eastAsia="Times New Roman" w:hAnsi="Cambria" w:cs="Times New Roman"/>
          <w:color w:val="000000"/>
          <w:lang w:eastAsia="tr-TR"/>
        </w:rPr>
        <w:t xml:space="preserve"> adresinde ilan edilecektir. </w:t>
      </w:r>
    </w:p>
    <w:p w14:paraId="602BDB72" w14:textId="1DB37249" w:rsidR="00F74321" w:rsidRPr="00F74321" w:rsidRDefault="0088039D" w:rsidP="00F74321">
      <w:pPr>
        <w:pStyle w:val="ListeParagraf"/>
        <w:numPr>
          <w:ilvl w:val="0"/>
          <w:numId w:val="5"/>
        </w:numPr>
        <w:shd w:val="clear" w:color="auto" w:fill="FFFFFF"/>
        <w:spacing w:before="240" w:after="0" w:line="240" w:lineRule="auto"/>
        <w:jc w:val="both"/>
        <w:rPr>
          <w:rFonts w:ascii="Cambria" w:eastAsia="Times New Roman" w:hAnsi="Cambria" w:cs="Times New Roman"/>
          <w:color w:val="000000"/>
          <w:lang w:eastAsia="tr-TR"/>
        </w:rPr>
      </w:pPr>
      <w:r w:rsidRPr="00F74321">
        <w:rPr>
          <w:rFonts w:ascii="Cambria" w:eastAsia="Times New Roman" w:hAnsi="Cambria" w:cs="Times New Roman"/>
          <w:b/>
          <w:bCs/>
          <w:color w:val="53565A"/>
          <w:lang w:eastAsia="tr-TR"/>
        </w:rPr>
        <w:t>İstenen evraklarda eksik ve/veya hata olması durumunda adayların kayıt işlemleri sırasında düzeltmesi ve eksikliklerin tamamlanması istenecektir. Kayıt işlemleri bitinceye kadar belgelerindeki eksik ve hataları tamamlamayan adayların başvuruları geçersiz sayılarak kursla ilişiği kesilecektir.</w:t>
      </w:r>
    </w:p>
    <w:p w14:paraId="2F199E57" w14:textId="554CAA57" w:rsidR="0088039D" w:rsidRPr="00F74321" w:rsidRDefault="0088039D" w:rsidP="00F74321">
      <w:pPr>
        <w:pStyle w:val="ListeParagraf"/>
        <w:numPr>
          <w:ilvl w:val="0"/>
          <w:numId w:val="5"/>
        </w:numPr>
        <w:shd w:val="clear" w:color="auto" w:fill="FFFFFF"/>
        <w:spacing w:before="240" w:after="0" w:line="240" w:lineRule="auto"/>
        <w:jc w:val="both"/>
        <w:rPr>
          <w:rFonts w:ascii="Cambria" w:eastAsia="Times New Roman" w:hAnsi="Cambria" w:cs="Times New Roman"/>
          <w:b/>
          <w:bCs/>
          <w:color w:val="53565A"/>
          <w:lang w:eastAsia="tr-TR"/>
        </w:rPr>
      </w:pPr>
      <w:r w:rsidRPr="00F74321">
        <w:rPr>
          <w:rFonts w:ascii="Cambria" w:eastAsia="Times New Roman" w:hAnsi="Cambria" w:cs="Times New Roman"/>
          <w:color w:val="000000"/>
          <w:lang w:eastAsia="tr-TR"/>
        </w:rPr>
        <w:t>Kursla ilgili tereddüt edilen hususlar hakkında bilgi almak amacıyla </w:t>
      </w:r>
      <w:r w:rsidRPr="00F74321">
        <w:rPr>
          <w:rFonts w:ascii="Cambria" w:eastAsia="Times New Roman" w:hAnsi="Cambria" w:cs="Times New Roman"/>
          <w:b/>
          <w:bCs/>
          <w:color w:val="53565A"/>
          <w:lang w:eastAsia="tr-TR"/>
        </w:rPr>
        <w:t xml:space="preserve">Dernek </w:t>
      </w:r>
      <w:r w:rsidR="00F74321" w:rsidRPr="00F74321">
        <w:rPr>
          <w:rFonts w:ascii="Cambria" w:eastAsia="Times New Roman" w:hAnsi="Cambria" w:cs="Times New Roman"/>
          <w:b/>
          <w:bCs/>
          <w:color w:val="53565A"/>
          <w:lang w:eastAsia="tr-TR"/>
        </w:rPr>
        <w:t>Başkanı Şakir</w:t>
      </w:r>
      <w:r w:rsidRPr="00F74321">
        <w:rPr>
          <w:rFonts w:ascii="Cambria" w:eastAsia="Times New Roman" w:hAnsi="Cambria" w:cs="Times New Roman"/>
          <w:b/>
          <w:bCs/>
          <w:color w:val="53565A"/>
          <w:lang w:eastAsia="tr-TR"/>
        </w:rPr>
        <w:t xml:space="preserve"> TAŞKIRAN </w:t>
      </w:r>
      <w:r w:rsidRPr="00F74321">
        <w:rPr>
          <w:rFonts w:ascii="Cambria" w:eastAsia="Times New Roman" w:hAnsi="Cambria" w:cs="Times New Roman"/>
          <w:color w:val="53565A"/>
          <w:lang w:eastAsia="tr-TR"/>
        </w:rPr>
        <w:t>ile e-posta adresi üzerinden (</w:t>
      </w:r>
      <w:r w:rsidRPr="00F74321">
        <w:rPr>
          <w:rFonts w:ascii="Cambria" w:hAnsi="Cambria" w:cs="Times New Roman"/>
        </w:rPr>
        <w:t>okulumihl@gmail.com)</w:t>
      </w:r>
      <w:r w:rsidRPr="00F74321">
        <w:rPr>
          <w:rFonts w:ascii="Cambria" w:eastAsia="Times New Roman" w:hAnsi="Cambria" w:cs="Times New Roman"/>
          <w:b/>
          <w:bCs/>
          <w:color w:val="53565A"/>
          <w:lang w:eastAsia="tr-TR"/>
        </w:rPr>
        <w:t>  </w:t>
      </w:r>
      <w:r w:rsidRPr="00F74321">
        <w:rPr>
          <w:rFonts w:ascii="Cambria" w:eastAsia="Times New Roman" w:hAnsi="Cambria" w:cs="Times New Roman"/>
          <w:color w:val="000000"/>
          <w:lang w:eastAsia="tr-TR"/>
        </w:rPr>
        <w:t>iletişim kurulabilecektir. Kursla ilgisi olmayan talepler değerlendirmeye alınmayacaktır.</w:t>
      </w:r>
    </w:p>
    <w:p w14:paraId="16DE3248" w14:textId="0DBCDD61" w:rsidR="0088039D" w:rsidRPr="00F74321" w:rsidRDefault="007E2783" w:rsidP="0025459C">
      <w:pPr>
        <w:shd w:val="clear" w:color="auto" w:fill="FFFFFF"/>
        <w:spacing w:before="240" w:after="0" w:line="240" w:lineRule="auto"/>
        <w:ind w:firstLine="425"/>
        <w:jc w:val="both"/>
        <w:rPr>
          <w:rFonts w:ascii="Cambria" w:eastAsia="Times New Roman" w:hAnsi="Cambria" w:cs="Arial"/>
          <w:color w:val="53565A"/>
          <w:u w:val="single"/>
          <w:lang w:eastAsia="tr-TR"/>
        </w:rPr>
      </w:pPr>
      <w:r w:rsidRPr="00F74321">
        <w:rPr>
          <w:rFonts w:ascii="Cambria" w:eastAsia="Times New Roman" w:hAnsi="Cambria" w:cs="Times New Roman"/>
          <w:b/>
          <w:bCs/>
          <w:color w:val="53565A"/>
          <w:u w:val="single"/>
          <w:lang w:eastAsia="tr-TR"/>
        </w:rPr>
        <w:t xml:space="preserve">KAYIT İÇİN </w:t>
      </w:r>
      <w:r w:rsidR="0088039D" w:rsidRPr="00F74321">
        <w:rPr>
          <w:rFonts w:ascii="Cambria" w:eastAsia="Times New Roman" w:hAnsi="Cambria" w:cs="Times New Roman"/>
          <w:b/>
          <w:bCs/>
          <w:color w:val="53565A"/>
          <w:u w:val="single"/>
          <w:lang w:eastAsia="tr-TR"/>
        </w:rPr>
        <w:t>İSTENEN BELGELER</w:t>
      </w:r>
    </w:p>
    <w:p w14:paraId="653BC407" w14:textId="5B0DC02C" w:rsidR="0088039D" w:rsidRPr="00F74321" w:rsidRDefault="0088039D" w:rsidP="00F74321">
      <w:pPr>
        <w:pStyle w:val="ListeParagraf"/>
        <w:numPr>
          <w:ilvl w:val="0"/>
          <w:numId w:val="4"/>
        </w:numPr>
        <w:shd w:val="clear" w:color="auto" w:fill="FFFFFF"/>
        <w:spacing w:before="240" w:after="0" w:line="240" w:lineRule="auto"/>
        <w:jc w:val="both"/>
        <w:rPr>
          <w:rFonts w:ascii="Cambria" w:eastAsia="Times New Roman" w:hAnsi="Cambria" w:cs="Arial"/>
          <w:color w:val="53565A"/>
          <w:lang w:eastAsia="tr-TR"/>
        </w:rPr>
      </w:pPr>
      <w:r w:rsidRPr="00F74321">
        <w:rPr>
          <w:rFonts w:ascii="Cambria" w:eastAsia="Times New Roman" w:hAnsi="Cambria" w:cs="Times New Roman"/>
          <w:color w:val="53565A"/>
          <w:lang w:eastAsia="tr-TR"/>
        </w:rPr>
        <w:t>Öğrenci Belgesi</w:t>
      </w:r>
    </w:p>
    <w:p w14:paraId="40DC3282" w14:textId="76DF8D84" w:rsidR="0088039D" w:rsidRPr="00F74321" w:rsidRDefault="0088039D" w:rsidP="00F74321">
      <w:pPr>
        <w:pStyle w:val="ListeParagraf"/>
        <w:numPr>
          <w:ilvl w:val="0"/>
          <w:numId w:val="4"/>
        </w:numPr>
        <w:shd w:val="clear" w:color="auto" w:fill="FFFFFF"/>
        <w:spacing w:before="240" w:after="0" w:line="240" w:lineRule="auto"/>
        <w:jc w:val="both"/>
        <w:rPr>
          <w:rFonts w:ascii="Cambria" w:eastAsia="Times New Roman" w:hAnsi="Cambria" w:cs="Arial"/>
          <w:color w:val="53565A"/>
          <w:lang w:eastAsia="tr-TR"/>
        </w:rPr>
      </w:pPr>
      <w:r w:rsidRPr="00F74321">
        <w:rPr>
          <w:rFonts w:ascii="Cambria" w:eastAsia="Times New Roman" w:hAnsi="Cambria" w:cs="Times New Roman"/>
          <w:color w:val="53565A"/>
          <w:lang w:eastAsia="tr-TR"/>
        </w:rPr>
        <w:t>Sağlık Raporu - (Bağlı bulunduğu aile hekimliği veya Sağlık Bakanlığına bağlı olarak hizmet veren diğer sağlık birimlerinden alınmış sağlık raporu)</w:t>
      </w:r>
    </w:p>
    <w:p w14:paraId="59102DC4" w14:textId="4D2D4209" w:rsidR="0088039D" w:rsidRPr="00F74321" w:rsidRDefault="0088039D" w:rsidP="00F74321">
      <w:pPr>
        <w:pStyle w:val="ListeParagraf"/>
        <w:numPr>
          <w:ilvl w:val="0"/>
          <w:numId w:val="4"/>
        </w:numPr>
        <w:shd w:val="clear" w:color="auto" w:fill="FFFFFF"/>
        <w:spacing w:before="240" w:after="0" w:line="240" w:lineRule="auto"/>
        <w:jc w:val="both"/>
        <w:rPr>
          <w:rFonts w:ascii="Cambria" w:eastAsia="Times New Roman" w:hAnsi="Cambria" w:cs="Times New Roman"/>
          <w:color w:val="53565A"/>
          <w:lang w:eastAsia="tr-TR"/>
        </w:rPr>
      </w:pPr>
      <w:r w:rsidRPr="00F74321">
        <w:rPr>
          <w:rFonts w:ascii="Cambria" w:eastAsia="Times New Roman" w:hAnsi="Cambria" w:cs="Times New Roman"/>
          <w:color w:val="53565A"/>
          <w:lang w:eastAsia="tr-TR"/>
        </w:rPr>
        <w:t>18 yaşın altındaki kursiyerler için veli izin belgesi</w:t>
      </w:r>
      <w:r w:rsidR="002708BF">
        <w:rPr>
          <w:rFonts w:ascii="Cambria" w:eastAsia="Times New Roman" w:hAnsi="Cambria" w:cs="Times New Roman"/>
          <w:color w:val="53565A"/>
          <w:lang w:eastAsia="tr-TR"/>
        </w:rPr>
        <w:t xml:space="preserve"> (Ek:1)</w:t>
      </w:r>
    </w:p>
    <w:p w14:paraId="0FCECE9E" w14:textId="7689389F" w:rsidR="0088039D" w:rsidRPr="00F74321" w:rsidRDefault="0088039D" w:rsidP="00F74321">
      <w:pPr>
        <w:pStyle w:val="ListeParagraf"/>
        <w:numPr>
          <w:ilvl w:val="0"/>
          <w:numId w:val="4"/>
        </w:numPr>
        <w:shd w:val="clear" w:color="auto" w:fill="FFFFFF"/>
        <w:spacing w:before="240" w:after="0" w:line="240" w:lineRule="auto"/>
        <w:jc w:val="both"/>
        <w:rPr>
          <w:rFonts w:ascii="Cambria" w:eastAsia="Times New Roman" w:hAnsi="Cambria" w:cs="Times New Roman"/>
          <w:color w:val="53565A"/>
          <w:lang w:eastAsia="tr-TR"/>
        </w:rPr>
      </w:pPr>
      <w:r w:rsidRPr="00F74321">
        <w:rPr>
          <w:rFonts w:ascii="Cambria" w:eastAsia="Times New Roman" w:hAnsi="Cambria" w:cs="Times New Roman"/>
          <w:color w:val="53565A"/>
          <w:lang w:eastAsia="tr-TR"/>
        </w:rPr>
        <w:t>HES Kodu</w:t>
      </w:r>
    </w:p>
    <w:p w14:paraId="049E6E12" w14:textId="57BB6CC0" w:rsidR="00877416" w:rsidRDefault="0088039D" w:rsidP="00074B5B">
      <w:pPr>
        <w:pStyle w:val="ListeParagraf"/>
        <w:numPr>
          <w:ilvl w:val="0"/>
          <w:numId w:val="4"/>
        </w:numPr>
        <w:shd w:val="clear" w:color="auto" w:fill="FFFFFF"/>
        <w:spacing w:before="240" w:after="0" w:line="240" w:lineRule="auto"/>
        <w:jc w:val="both"/>
        <w:rPr>
          <w:rFonts w:ascii="Cambria" w:eastAsia="Times New Roman" w:hAnsi="Cambria" w:cs="Times New Roman"/>
          <w:color w:val="53565A"/>
          <w:lang w:eastAsia="tr-TR"/>
        </w:rPr>
      </w:pPr>
      <w:r w:rsidRPr="00F74321">
        <w:rPr>
          <w:rFonts w:ascii="Cambria" w:eastAsia="Times New Roman" w:hAnsi="Cambria" w:cs="Times New Roman"/>
          <w:color w:val="53565A"/>
          <w:lang w:eastAsia="tr-TR"/>
        </w:rPr>
        <w:t>Sosyal medya izin belgesi</w:t>
      </w:r>
      <w:r w:rsidR="002708BF">
        <w:rPr>
          <w:rFonts w:ascii="Cambria" w:eastAsia="Times New Roman" w:hAnsi="Cambria" w:cs="Times New Roman"/>
          <w:color w:val="53565A"/>
          <w:lang w:eastAsia="tr-TR"/>
        </w:rPr>
        <w:t xml:space="preserve"> (Ek:2)</w:t>
      </w:r>
    </w:p>
    <w:p w14:paraId="1E76D592" w14:textId="77777777" w:rsidR="00074B5B" w:rsidRPr="00074B5B" w:rsidRDefault="00074B5B" w:rsidP="00074B5B">
      <w:pPr>
        <w:shd w:val="clear" w:color="auto" w:fill="FFFFFF"/>
        <w:spacing w:before="240" w:after="0" w:line="240" w:lineRule="auto"/>
        <w:jc w:val="both"/>
        <w:rPr>
          <w:rFonts w:ascii="Cambria" w:eastAsia="Times New Roman" w:hAnsi="Cambria" w:cs="Times New Roman"/>
          <w:color w:val="53565A"/>
          <w:lang w:eastAsia="tr-TR"/>
        </w:rPr>
      </w:pPr>
    </w:p>
    <w:tbl>
      <w:tblPr>
        <w:tblpPr w:leftFromText="141" w:rightFromText="141" w:vertAnchor="page" w:horzAnchor="margin" w:tblpY="1201"/>
        <w:tblW w:w="9214" w:type="dxa"/>
        <w:tblCellMar>
          <w:left w:w="70" w:type="dxa"/>
          <w:right w:w="70" w:type="dxa"/>
        </w:tblCellMar>
        <w:tblLook w:val="04A0" w:firstRow="1" w:lastRow="0" w:firstColumn="1" w:lastColumn="0" w:noHBand="0" w:noVBand="1"/>
      </w:tblPr>
      <w:tblGrid>
        <w:gridCol w:w="6379"/>
        <w:gridCol w:w="2835"/>
      </w:tblGrid>
      <w:tr w:rsidR="002708BF" w:rsidRPr="00877416" w14:paraId="71EE6D9E" w14:textId="77777777" w:rsidTr="002708BF">
        <w:trPr>
          <w:trHeight w:val="316"/>
        </w:trPr>
        <w:tc>
          <w:tcPr>
            <w:tcW w:w="9214" w:type="dxa"/>
            <w:gridSpan w:val="2"/>
            <w:tcBorders>
              <w:top w:val="double" w:sz="6" w:space="0" w:color="auto"/>
              <w:left w:val="double" w:sz="6" w:space="0" w:color="auto"/>
              <w:bottom w:val="double" w:sz="6" w:space="0" w:color="auto"/>
              <w:right w:val="double" w:sz="6" w:space="0" w:color="auto"/>
            </w:tcBorders>
            <w:shd w:val="clear" w:color="000000" w:fill="A6A6A6"/>
            <w:noWrap/>
            <w:vAlign w:val="bottom"/>
            <w:hideMark/>
          </w:tcPr>
          <w:p w14:paraId="14D6079A" w14:textId="77777777" w:rsidR="002708BF" w:rsidRPr="00877416" w:rsidRDefault="002708BF" w:rsidP="002708BF">
            <w:pPr>
              <w:spacing w:after="0" w:line="240" w:lineRule="auto"/>
              <w:jc w:val="center"/>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KURS TAKVİMİ</w:t>
            </w:r>
          </w:p>
        </w:tc>
      </w:tr>
      <w:tr w:rsidR="002708BF" w:rsidRPr="00877416" w14:paraId="6C75D12F" w14:textId="77777777" w:rsidTr="002708BF">
        <w:trPr>
          <w:trHeight w:val="316"/>
        </w:trPr>
        <w:tc>
          <w:tcPr>
            <w:tcW w:w="6379" w:type="dxa"/>
            <w:tcBorders>
              <w:top w:val="nil"/>
              <w:left w:val="double" w:sz="6" w:space="0" w:color="auto"/>
              <w:bottom w:val="double" w:sz="6" w:space="0" w:color="auto"/>
              <w:right w:val="double" w:sz="6" w:space="0" w:color="auto"/>
            </w:tcBorders>
            <w:shd w:val="clear" w:color="auto" w:fill="auto"/>
            <w:noWrap/>
            <w:vAlign w:val="bottom"/>
            <w:hideMark/>
          </w:tcPr>
          <w:p w14:paraId="62F03BF6"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Eğitimin Duyuruya Çıkılması</w:t>
            </w:r>
          </w:p>
        </w:tc>
        <w:tc>
          <w:tcPr>
            <w:tcW w:w="2835" w:type="dxa"/>
            <w:tcBorders>
              <w:top w:val="nil"/>
              <w:left w:val="nil"/>
              <w:bottom w:val="double" w:sz="6" w:space="0" w:color="auto"/>
              <w:right w:val="double" w:sz="6" w:space="0" w:color="auto"/>
            </w:tcBorders>
            <w:shd w:val="clear" w:color="auto" w:fill="auto"/>
            <w:noWrap/>
            <w:vAlign w:val="bottom"/>
            <w:hideMark/>
          </w:tcPr>
          <w:p w14:paraId="3539260F"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24-26 Mayıs 2021</w:t>
            </w:r>
          </w:p>
        </w:tc>
      </w:tr>
      <w:tr w:rsidR="002708BF" w:rsidRPr="00877416" w14:paraId="5E3D042C" w14:textId="77777777" w:rsidTr="002708BF">
        <w:trPr>
          <w:trHeight w:val="316"/>
        </w:trPr>
        <w:tc>
          <w:tcPr>
            <w:tcW w:w="6379" w:type="dxa"/>
            <w:tcBorders>
              <w:top w:val="nil"/>
              <w:left w:val="double" w:sz="6" w:space="0" w:color="auto"/>
              <w:bottom w:val="double" w:sz="6" w:space="0" w:color="auto"/>
              <w:right w:val="double" w:sz="6" w:space="0" w:color="auto"/>
            </w:tcBorders>
            <w:shd w:val="clear" w:color="auto" w:fill="auto"/>
            <w:noWrap/>
            <w:vAlign w:val="bottom"/>
            <w:hideMark/>
          </w:tcPr>
          <w:p w14:paraId="7EE6D9B4"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Ön Başvuruların alınması</w:t>
            </w:r>
          </w:p>
        </w:tc>
        <w:tc>
          <w:tcPr>
            <w:tcW w:w="2835" w:type="dxa"/>
            <w:tcBorders>
              <w:top w:val="nil"/>
              <w:left w:val="nil"/>
              <w:bottom w:val="double" w:sz="6" w:space="0" w:color="auto"/>
              <w:right w:val="double" w:sz="6" w:space="0" w:color="auto"/>
            </w:tcBorders>
            <w:shd w:val="clear" w:color="auto" w:fill="auto"/>
            <w:noWrap/>
            <w:vAlign w:val="bottom"/>
            <w:hideMark/>
          </w:tcPr>
          <w:p w14:paraId="793AC24D"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27 Mayıs-9 Haziran 2021</w:t>
            </w:r>
          </w:p>
        </w:tc>
      </w:tr>
      <w:tr w:rsidR="002708BF" w:rsidRPr="00877416" w14:paraId="53FEE25E" w14:textId="77777777" w:rsidTr="002708BF">
        <w:trPr>
          <w:trHeight w:val="316"/>
        </w:trPr>
        <w:tc>
          <w:tcPr>
            <w:tcW w:w="6379" w:type="dxa"/>
            <w:tcBorders>
              <w:top w:val="nil"/>
              <w:left w:val="double" w:sz="6" w:space="0" w:color="auto"/>
              <w:bottom w:val="double" w:sz="6" w:space="0" w:color="auto"/>
              <w:right w:val="double" w:sz="6" w:space="0" w:color="auto"/>
            </w:tcBorders>
            <w:shd w:val="clear" w:color="auto" w:fill="auto"/>
            <w:noWrap/>
            <w:vAlign w:val="bottom"/>
            <w:hideMark/>
          </w:tcPr>
          <w:p w14:paraId="65D60418"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Kursa katılmaya hak kazananların ilanı ve kayıt</w:t>
            </w:r>
          </w:p>
        </w:tc>
        <w:tc>
          <w:tcPr>
            <w:tcW w:w="2835" w:type="dxa"/>
            <w:tcBorders>
              <w:top w:val="nil"/>
              <w:left w:val="nil"/>
              <w:bottom w:val="double" w:sz="6" w:space="0" w:color="auto"/>
              <w:right w:val="double" w:sz="6" w:space="0" w:color="auto"/>
            </w:tcBorders>
            <w:shd w:val="clear" w:color="auto" w:fill="auto"/>
            <w:noWrap/>
            <w:vAlign w:val="bottom"/>
            <w:hideMark/>
          </w:tcPr>
          <w:p w14:paraId="5E67ED13"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11 Haziran 2021</w:t>
            </w:r>
          </w:p>
        </w:tc>
      </w:tr>
      <w:tr w:rsidR="002708BF" w:rsidRPr="00877416" w14:paraId="42F4439F" w14:textId="77777777" w:rsidTr="002708BF">
        <w:trPr>
          <w:trHeight w:val="316"/>
        </w:trPr>
        <w:tc>
          <w:tcPr>
            <w:tcW w:w="6379" w:type="dxa"/>
            <w:tcBorders>
              <w:top w:val="nil"/>
              <w:left w:val="double" w:sz="6" w:space="0" w:color="auto"/>
              <w:bottom w:val="double" w:sz="6" w:space="0" w:color="auto"/>
              <w:right w:val="double" w:sz="6" w:space="0" w:color="auto"/>
            </w:tcBorders>
            <w:shd w:val="clear" w:color="auto" w:fill="auto"/>
            <w:noWrap/>
            <w:vAlign w:val="bottom"/>
            <w:hideMark/>
          </w:tcPr>
          <w:p w14:paraId="743F22A3"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Kursların başlaması</w:t>
            </w:r>
          </w:p>
        </w:tc>
        <w:tc>
          <w:tcPr>
            <w:tcW w:w="2835" w:type="dxa"/>
            <w:tcBorders>
              <w:top w:val="nil"/>
              <w:left w:val="nil"/>
              <w:bottom w:val="double" w:sz="6" w:space="0" w:color="auto"/>
              <w:right w:val="double" w:sz="6" w:space="0" w:color="auto"/>
            </w:tcBorders>
            <w:shd w:val="clear" w:color="auto" w:fill="auto"/>
            <w:noWrap/>
            <w:vAlign w:val="bottom"/>
            <w:hideMark/>
          </w:tcPr>
          <w:p w14:paraId="3520B609"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14 Haziran 2021</w:t>
            </w:r>
          </w:p>
        </w:tc>
      </w:tr>
      <w:tr w:rsidR="002708BF" w:rsidRPr="00877416" w14:paraId="5CBC4CA6" w14:textId="77777777" w:rsidTr="002708BF">
        <w:trPr>
          <w:trHeight w:val="316"/>
        </w:trPr>
        <w:tc>
          <w:tcPr>
            <w:tcW w:w="6379" w:type="dxa"/>
            <w:tcBorders>
              <w:top w:val="nil"/>
              <w:left w:val="double" w:sz="6" w:space="0" w:color="auto"/>
              <w:bottom w:val="double" w:sz="6" w:space="0" w:color="auto"/>
              <w:right w:val="double" w:sz="6" w:space="0" w:color="auto"/>
            </w:tcBorders>
            <w:shd w:val="clear" w:color="auto" w:fill="auto"/>
            <w:noWrap/>
            <w:vAlign w:val="bottom"/>
            <w:hideMark/>
          </w:tcPr>
          <w:p w14:paraId="2FD30820"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sidRPr="00877416">
              <w:rPr>
                <w:rFonts w:ascii="Cambria" w:eastAsia="Times New Roman" w:hAnsi="Cambria" w:cs="Arial"/>
                <w:b/>
                <w:bCs/>
                <w:color w:val="000000"/>
                <w:sz w:val="20"/>
                <w:szCs w:val="20"/>
                <w:lang w:eastAsia="tr-TR"/>
              </w:rPr>
              <w:t>Kursların bitişi ve Geleneksel Okçuluk Yarışması</w:t>
            </w:r>
          </w:p>
        </w:tc>
        <w:tc>
          <w:tcPr>
            <w:tcW w:w="2835" w:type="dxa"/>
            <w:tcBorders>
              <w:top w:val="nil"/>
              <w:left w:val="nil"/>
              <w:bottom w:val="double" w:sz="6" w:space="0" w:color="auto"/>
              <w:right w:val="double" w:sz="6" w:space="0" w:color="auto"/>
            </w:tcBorders>
            <w:shd w:val="clear" w:color="auto" w:fill="auto"/>
            <w:noWrap/>
            <w:vAlign w:val="bottom"/>
            <w:hideMark/>
          </w:tcPr>
          <w:p w14:paraId="4DEB738A" w14:textId="77777777" w:rsidR="002708BF" w:rsidRPr="00877416" w:rsidRDefault="002708BF" w:rsidP="002708BF">
            <w:pPr>
              <w:spacing w:after="0" w:line="240" w:lineRule="auto"/>
              <w:rPr>
                <w:rFonts w:ascii="Cambria" w:eastAsia="Times New Roman" w:hAnsi="Cambria" w:cs="Arial"/>
                <w:b/>
                <w:bCs/>
                <w:color w:val="000000"/>
                <w:sz w:val="20"/>
                <w:szCs w:val="20"/>
                <w:lang w:eastAsia="tr-TR"/>
              </w:rPr>
            </w:pPr>
            <w:r>
              <w:rPr>
                <w:rFonts w:ascii="Cambria" w:eastAsia="Times New Roman" w:hAnsi="Cambria" w:cs="Arial"/>
                <w:b/>
                <w:bCs/>
                <w:color w:val="000000"/>
                <w:sz w:val="20"/>
                <w:szCs w:val="20"/>
                <w:lang w:eastAsia="tr-TR"/>
              </w:rPr>
              <w:t>Kasım 2021</w:t>
            </w:r>
          </w:p>
        </w:tc>
      </w:tr>
    </w:tbl>
    <w:p w14:paraId="5A32AEEB" w14:textId="493B6F4E" w:rsidR="00AD6F21" w:rsidRDefault="00074B5B" w:rsidP="00074B5B">
      <w:pPr>
        <w:shd w:val="clear" w:color="auto" w:fill="FFFFFF"/>
        <w:spacing w:before="240" w:after="0" w:line="240" w:lineRule="auto"/>
        <w:jc w:val="both"/>
        <w:rPr>
          <w:rFonts w:ascii="Cambria" w:eastAsia="Times New Roman" w:hAnsi="Cambria" w:cs="Times New Roman"/>
          <w:color w:val="53565A"/>
          <w:lang w:eastAsia="tr-TR"/>
        </w:rPr>
      </w:pPr>
      <w:r w:rsidRPr="00074B5B">
        <w:rPr>
          <w:rFonts w:ascii="Cambria" w:eastAsia="Times New Roman" w:hAnsi="Cambria" w:cs="Times New Roman"/>
          <w:color w:val="53565A"/>
          <w:lang w:eastAsia="tr-TR"/>
        </w:rPr>
        <w:t>Not: Kurslar Kasım ayına kadar gruplar halinde devam edecektir. Yarışma tarihi ayrıca belirlenecektir</w:t>
      </w:r>
      <w:r w:rsidR="00C4702B">
        <w:rPr>
          <w:rFonts w:ascii="Cambria" w:eastAsia="Times New Roman" w:hAnsi="Cambria" w:cs="Times New Roman"/>
          <w:color w:val="53565A"/>
          <w:lang w:eastAsia="tr-TR"/>
        </w:rPr>
        <w:t>.</w:t>
      </w:r>
    </w:p>
    <w:p w14:paraId="635B4F6B" w14:textId="41098F61" w:rsidR="00C4702B" w:rsidRDefault="00C4702B" w:rsidP="00074B5B">
      <w:pPr>
        <w:shd w:val="clear" w:color="auto" w:fill="FFFFFF"/>
        <w:spacing w:before="240" w:after="0" w:line="240" w:lineRule="auto"/>
        <w:jc w:val="both"/>
        <w:rPr>
          <w:rFonts w:ascii="Cambria" w:eastAsia="Times New Roman" w:hAnsi="Cambria" w:cs="Times New Roman"/>
          <w:color w:val="53565A"/>
          <w:lang w:eastAsia="tr-TR"/>
        </w:rPr>
      </w:pPr>
    </w:p>
    <w:p w14:paraId="26CE5F4C" w14:textId="562A9F08"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3C23C721" w14:textId="439B12EE"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2F321B6A" w14:textId="30527B04"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67460332" w14:textId="03F57E98"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7C063022" w14:textId="14717AEB"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608558DE" w14:textId="76AF3222"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3A233B5D" w14:textId="74A91FBF"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1733CEBC" w14:textId="398ECEF3"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36A61326" w14:textId="1C396E9A"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6254BC98" w14:textId="67D40B54"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4CC375DF" w14:textId="018DDC7C"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3A5026D0" w14:textId="2FEDC205"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4F39118F" w14:textId="5B636953"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0FCC6ED8" w14:textId="30C51835"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143E6486" w14:textId="38A33628"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68616F53" w14:textId="6CA3BBE2"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606BC85B" w14:textId="77777777" w:rsidR="002708BF" w:rsidRDefault="002708BF" w:rsidP="00074B5B">
      <w:pPr>
        <w:shd w:val="clear" w:color="auto" w:fill="FFFFFF"/>
        <w:spacing w:before="240" w:after="0" w:line="240" w:lineRule="auto"/>
        <w:jc w:val="both"/>
        <w:rPr>
          <w:rFonts w:ascii="Cambria" w:eastAsia="Times New Roman" w:hAnsi="Cambria" w:cs="Times New Roman"/>
          <w:color w:val="53565A"/>
          <w:lang w:eastAsia="tr-TR"/>
        </w:rPr>
      </w:pPr>
    </w:p>
    <w:p w14:paraId="6CC4BEBD" w14:textId="2802B98C" w:rsidR="001755D2" w:rsidRDefault="001755D2" w:rsidP="00074B5B">
      <w:pPr>
        <w:shd w:val="clear" w:color="auto" w:fill="FFFFFF"/>
        <w:spacing w:before="240" w:after="0" w:line="240" w:lineRule="auto"/>
        <w:jc w:val="both"/>
        <w:rPr>
          <w:rFonts w:ascii="Cambria" w:eastAsia="Times New Roman" w:hAnsi="Cambria" w:cs="Times New Roman"/>
          <w:color w:val="53565A"/>
          <w:lang w:eastAsia="tr-TR"/>
        </w:rPr>
      </w:pPr>
    </w:p>
    <w:p w14:paraId="0B94F52C" w14:textId="1BDC3D99" w:rsidR="00061068" w:rsidRDefault="00061068" w:rsidP="00074B5B">
      <w:pPr>
        <w:shd w:val="clear" w:color="auto" w:fill="FFFFFF"/>
        <w:spacing w:before="240" w:after="0" w:line="240" w:lineRule="auto"/>
        <w:jc w:val="both"/>
        <w:rPr>
          <w:rFonts w:ascii="Cambria" w:eastAsia="Times New Roman" w:hAnsi="Cambria" w:cs="Times New Roman"/>
          <w:color w:val="53565A"/>
          <w:lang w:eastAsia="tr-TR"/>
        </w:rPr>
      </w:pPr>
    </w:p>
    <w:p w14:paraId="2A31FB60" w14:textId="5A856C9D" w:rsidR="00061068" w:rsidRDefault="00061068" w:rsidP="00074B5B">
      <w:pPr>
        <w:shd w:val="clear" w:color="auto" w:fill="FFFFFF"/>
        <w:spacing w:before="240" w:after="0" w:line="240" w:lineRule="auto"/>
        <w:jc w:val="both"/>
        <w:rPr>
          <w:rFonts w:ascii="Cambria" w:eastAsia="Times New Roman" w:hAnsi="Cambria" w:cs="Times New Roman"/>
          <w:color w:val="53565A"/>
          <w:lang w:eastAsia="tr-TR"/>
        </w:rPr>
      </w:pPr>
    </w:p>
    <w:p w14:paraId="617BAB58" w14:textId="72A92A46" w:rsidR="001755D2" w:rsidRDefault="001755D2" w:rsidP="001755D2">
      <w:pPr>
        <w:rPr>
          <w:sz w:val="24"/>
          <w:szCs w:val="24"/>
        </w:rPr>
      </w:pPr>
      <w:r>
        <w:rPr>
          <w:sz w:val="24"/>
          <w:szCs w:val="24"/>
        </w:rPr>
        <w:t xml:space="preserve">                     </w:t>
      </w:r>
    </w:p>
    <w:p w14:paraId="60694A39" w14:textId="6B2C5EE1" w:rsidR="001755D2" w:rsidRPr="00117301" w:rsidRDefault="002708BF" w:rsidP="001755D2">
      <w:pPr>
        <w:jc w:val="center"/>
        <w:rPr>
          <w:sz w:val="24"/>
          <w:szCs w:val="24"/>
        </w:rPr>
      </w:pPr>
      <w:r>
        <w:rPr>
          <w:sz w:val="24"/>
          <w:szCs w:val="24"/>
        </w:rPr>
        <w:lastRenderedPageBreak/>
        <w:t xml:space="preserve">                 </w:t>
      </w:r>
      <w:r w:rsidR="001755D2" w:rsidRPr="00117301">
        <w:rPr>
          <w:sz w:val="24"/>
          <w:szCs w:val="24"/>
        </w:rPr>
        <w:t>GENÇLİK VE SPOR BAKANLIĞI GENÇLİK PROJELERİ DESTEK PROGRAMI</w:t>
      </w:r>
      <w:r>
        <w:rPr>
          <w:sz w:val="24"/>
          <w:szCs w:val="24"/>
        </w:rPr>
        <w:tab/>
      </w:r>
      <w:r>
        <w:rPr>
          <w:sz w:val="24"/>
          <w:szCs w:val="24"/>
        </w:rPr>
        <w:tab/>
      </w:r>
      <w:r w:rsidRPr="00CD2478">
        <w:rPr>
          <w:b/>
          <w:bCs/>
          <w:sz w:val="24"/>
          <w:szCs w:val="24"/>
        </w:rPr>
        <w:t>Ek:1</w:t>
      </w:r>
    </w:p>
    <w:p w14:paraId="42516531" w14:textId="77777777" w:rsidR="001755D2" w:rsidRPr="00117301" w:rsidRDefault="001755D2" w:rsidP="001755D2">
      <w:pPr>
        <w:jc w:val="center"/>
        <w:rPr>
          <w:sz w:val="24"/>
          <w:szCs w:val="24"/>
        </w:rPr>
      </w:pPr>
      <w:r w:rsidRPr="00117301">
        <w:rPr>
          <w:sz w:val="24"/>
          <w:szCs w:val="24"/>
        </w:rPr>
        <w:t>KEMANKEŞ İLE HEDEFE DOĞRU PROJESİ KURS KAYIT FORMU</w:t>
      </w:r>
    </w:p>
    <w:tbl>
      <w:tblPr>
        <w:tblStyle w:val="TabloKlavuzu"/>
        <w:tblW w:w="9100" w:type="dxa"/>
        <w:tblInd w:w="-5" w:type="dxa"/>
        <w:tblLook w:val="04A0" w:firstRow="1" w:lastRow="0" w:firstColumn="1" w:lastColumn="0" w:noHBand="0" w:noVBand="1"/>
      </w:tblPr>
      <w:tblGrid>
        <w:gridCol w:w="2947"/>
        <w:gridCol w:w="6153"/>
      </w:tblGrid>
      <w:tr w:rsidR="001755D2" w14:paraId="1B311F45" w14:textId="77777777" w:rsidTr="001755D2">
        <w:trPr>
          <w:trHeight w:val="686"/>
        </w:trPr>
        <w:tc>
          <w:tcPr>
            <w:tcW w:w="2947" w:type="dxa"/>
            <w:vAlign w:val="center"/>
          </w:tcPr>
          <w:p w14:paraId="47A3E5A3" w14:textId="77777777" w:rsidR="001755D2" w:rsidRPr="00586C17" w:rsidRDefault="001755D2" w:rsidP="00291F0A">
            <w:pPr>
              <w:rPr>
                <w:b/>
                <w:bCs/>
              </w:rPr>
            </w:pPr>
            <w:r w:rsidRPr="00586C17">
              <w:rPr>
                <w:b/>
                <w:bCs/>
              </w:rPr>
              <w:t>ADI SOYADI</w:t>
            </w:r>
          </w:p>
        </w:tc>
        <w:tc>
          <w:tcPr>
            <w:tcW w:w="6153" w:type="dxa"/>
          </w:tcPr>
          <w:p w14:paraId="75AD7A13" w14:textId="77777777" w:rsidR="001755D2" w:rsidRDefault="001755D2" w:rsidP="00291F0A"/>
        </w:tc>
      </w:tr>
      <w:tr w:rsidR="001755D2" w14:paraId="783E14FA" w14:textId="77777777" w:rsidTr="001755D2">
        <w:trPr>
          <w:trHeight w:val="729"/>
        </w:trPr>
        <w:tc>
          <w:tcPr>
            <w:tcW w:w="2947" w:type="dxa"/>
            <w:vAlign w:val="center"/>
          </w:tcPr>
          <w:p w14:paraId="468950FD" w14:textId="77777777" w:rsidR="001755D2" w:rsidRPr="00586C17" w:rsidRDefault="001755D2" w:rsidP="00291F0A">
            <w:pPr>
              <w:rPr>
                <w:b/>
                <w:bCs/>
              </w:rPr>
            </w:pPr>
            <w:r w:rsidRPr="00586C17">
              <w:rPr>
                <w:b/>
                <w:bCs/>
              </w:rPr>
              <w:t>TC KİMLİK NO</w:t>
            </w:r>
          </w:p>
        </w:tc>
        <w:tc>
          <w:tcPr>
            <w:tcW w:w="6153" w:type="dxa"/>
          </w:tcPr>
          <w:p w14:paraId="1CF4D939" w14:textId="77777777" w:rsidR="001755D2" w:rsidRDefault="001755D2" w:rsidP="00291F0A"/>
        </w:tc>
      </w:tr>
      <w:tr w:rsidR="001755D2" w14:paraId="014A9822" w14:textId="77777777" w:rsidTr="001755D2">
        <w:trPr>
          <w:trHeight w:val="673"/>
        </w:trPr>
        <w:tc>
          <w:tcPr>
            <w:tcW w:w="2947" w:type="dxa"/>
            <w:vAlign w:val="center"/>
          </w:tcPr>
          <w:p w14:paraId="00B7C0A5" w14:textId="77777777" w:rsidR="001755D2" w:rsidRPr="00586C17" w:rsidRDefault="001755D2" w:rsidP="00291F0A">
            <w:pPr>
              <w:rPr>
                <w:b/>
                <w:bCs/>
              </w:rPr>
            </w:pPr>
            <w:r w:rsidRPr="00586C17">
              <w:rPr>
                <w:b/>
                <w:bCs/>
              </w:rPr>
              <w:t>DOĞUM TARİHİ</w:t>
            </w:r>
          </w:p>
        </w:tc>
        <w:tc>
          <w:tcPr>
            <w:tcW w:w="6153" w:type="dxa"/>
          </w:tcPr>
          <w:p w14:paraId="24663D4E" w14:textId="77777777" w:rsidR="001755D2" w:rsidRDefault="001755D2" w:rsidP="00291F0A"/>
        </w:tc>
      </w:tr>
      <w:tr w:rsidR="001755D2" w14:paraId="53B35080" w14:textId="77777777" w:rsidTr="001755D2">
        <w:trPr>
          <w:trHeight w:val="717"/>
        </w:trPr>
        <w:tc>
          <w:tcPr>
            <w:tcW w:w="2947" w:type="dxa"/>
            <w:vAlign w:val="center"/>
          </w:tcPr>
          <w:p w14:paraId="25BAF136" w14:textId="77777777" w:rsidR="001755D2" w:rsidRPr="00586C17" w:rsidRDefault="001755D2" w:rsidP="00291F0A">
            <w:pPr>
              <w:rPr>
                <w:b/>
                <w:bCs/>
              </w:rPr>
            </w:pPr>
            <w:r w:rsidRPr="00586C17">
              <w:rPr>
                <w:b/>
                <w:bCs/>
              </w:rPr>
              <w:t>CİNSİYETİ</w:t>
            </w:r>
          </w:p>
        </w:tc>
        <w:tc>
          <w:tcPr>
            <w:tcW w:w="6153" w:type="dxa"/>
          </w:tcPr>
          <w:p w14:paraId="0FC45DD4" w14:textId="77777777" w:rsidR="001755D2" w:rsidRDefault="001755D2" w:rsidP="001755D2">
            <w:pPr>
              <w:pStyle w:val="ListeParagraf"/>
              <w:numPr>
                <w:ilvl w:val="0"/>
                <w:numId w:val="12"/>
              </w:numPr>
            </w:pPr>
            <w:r>
              <w:t>Kız</w:t>
            </w:r>
          </w:p>
          <w:p w14:paraId="7B5053FF" w14:textId="77777777" w:rsidR="001755D2" w:rsidRDefault="001755D2" w:rsidP="001755D2">
            <w:pPr>
              <w:pStyle w:val="ListeParagraf"/>
              <w:numPr>
                <w:ilvl w:val="0"/>
                <w:numId w:val="12"/>
              </w:numPr>
            </w:pPr>
            <w:r>
              <w:t>Erkek</w:t>
            </w:r>
          </w:p>
        </w:tc>
      </w:tr>
      <w:tr w:rsidR="001755D2" w14:paraId="2969AE99" w14:textId="77777777" w:rsidTr="001755D2">
        <w:trPr>
          <w:trHeight w:val="1025"/>
        </w:trPr>
        <w:tc>
          <w:tcPr>
            <w:tcW w:w="2947" w:type="dxa"/>
            <w:vAlign w:val="center"/>
          </w:tcPr>
          <w:p w14:paraId="212429E0" w14:textId="77777777" w:rsidR="001755D2" w:rsidRPr="00586C17" w:rsidRDefault="001755D2" w:rsidP="00291F0A">
            <w:pPr>
              <w:rPr>
                <w:b/>
                <w:bCs/>
              </w:rPr>
            </w:pPr>
            <w:r w:rsidRPr="00586C17">
              <w:rPr>
                <w:b/>
                <w:bCs/>
              </w:rPr>
              <w:t>OKUDUĞUNUZ OKUL</w:t>
            </w:r>
          </w:p>
        </w:tc>
        <w:tc>
          <w:tcPr>
            <w:tcW w:w="6153" w:type="dxa"/>
          </w:tcPr>
          <w:p w14:paraId="03673505" w14:textId="77777777" w:rsidR="001755D2" w:rsidRDefault="001755D2" w:rsidP="00291F0A"/>
        </w:tc>
      </w:tr>
      <w:tr w:rsidR="001755D2" w14:paraId="5D4189A7" w14:textId="77777777" w:rsidTr="001755D2">
        <w:trPr>
          <w:trHeight w:val="769"/>
        </w:trPr>
        <w:tc>
          <w:tcPr>
            <w:tcW w:w="2947" w:type="dxa"/>
            <w:vAlign w:val="center"/>
          </w:tcPr>
          <w:p w14:paraId="565BFCBF" w14:textId="77777777" w:rsidR="001755D2" w:rsidRPr="00586C17" w:rsidRDefault="001755D2" w:rsidP="00291F0A">
            <w:pPr>
              <w:rPr>
                <w:b/>
                <w:bCs/>
              </w:rPr>
            </w:pPr>
            <w:r w:rsidRPr="00586C17">
              <w:rPr>
                <w:b/>
                <w:bCs/>
              </w:rPr>
              <w:t>BULUNDUĞUNUZ İL/İLÇE</w:t>
            </w:r>
          </w:p>
        </w:tc>
        <w:tc>
          <w:tcPr>
            <w:tcW w:w="6153" w:type="dxa"/>
          </w:tcPr>
          <w:p w14:paraId="21FC0B13" w14:textId="77777777" w:rsidR="001755D2" w:rsidRDefault="001755D2" w:rsidP="00291F0A"/>
        </w:tc>
      </w:tr>
      <w:tr w:rsidR="001755D2" w14:paraId="7E7087D4" w14:textId="77777777" w:rsidTr="001755D2">
        <w:trPr>
          <w:trHeight w:val="627"/>
        </w:trPr>
        <w:tc>
          <w:tcPr>
            <w:tcW w:w="2947" w:type="dxa"/>
            <w:vAlign w:val="center"/>
          </w:tcPr>
          <w:p w14:paraId="364ABCE3" w14:textId="77777777" w:rsidR="001755D2" w:rsidRPr="00586C17" w:rsidRDefault="001755D2" w:rsidP="00291F0A">
            <w:pPr>
              <w:rPr>
                <w:b/>
                <w:bCs/>
              </w:rPr>
            </w:pPr>
            <w:r w:rsidRPr="00586C17">
              <w:rPr>
                <w:b/>
                <w:bCs/>
              </w:rPr>
              <w:t>SINIF</w:t>
            </w:r>
          </w:p>
        </w:tc>
        <w:tc>
          <w:tcPr>
            <w:tcW w:w="6153" w:type="dxa"/>
          </w:tcPr>
          <w:p w14:paraId="6C3D158C" w14:textId="77777777" w:rsidR="001755D2" w:rsidRDefault="001755D2" w:rsidP="00291F0A"/>
        </w:tc>
      </w:tr>
      <w:tr w:rsidR="001755D2" w14:paraId="1D497AEE" w14:textId="77777777" w:rsidTr="001755D2">
        <w:trPr>
          <w:trHeight w:val="1025"/>
        </w:trPr>
        <w:tc>
          <w:tcPr>
            <w:tcW w:w="2947" w:type="dxa"/>
            <w:vAlign w:val="center"/>
          </w:tcPr>
          <w:p w14:paraId="3E17C67A" w14:textId="77777777" w:rsidR="001755D2" w:rsidRPr="00586C17" w:rsidRDefault="001755D2" w:rsidP="00291F0A">
            <w:pPr>
              <w:rPr>
                <w:b/>
                <w:bCs/>
              </w:rPr>
            </w:pPr>
            <w:r w:rsidRPr="00586C17">
              <w:rPr>
                <w:b/>
                <w:bCs/>
              </w:rPr>
              <w:t>TELEFON NUMARANIZ</w:t>
            </w:r>
          </w:p>
        </w:tc>
        <w:tc>
          <w:tcPr>
            <w:tcW w:w="6153" w:type="dxa"/>
          </w:tcPr>
          <w:p w14:paraId="312616E7" w14:textId="77777777" w:rsidR="001755D2" w:rsidRDefault="001755D2" w:rsidP="00291F0A"/>
        </w:tc>
      </w:tr>
      <w:tr w:rsidR="001755D2" w14:paraId="1DD3A038" w14:textId="77777777" w:rsidTr="001755D2">
        <w:trPr>
          <w:trHeight w:val="1084"/>
        </w:trPr>
        <w:tc>
          <w:tcPr>
            <w:tcW w:w="2947" w:type="dxa"/>
            <w:vAlign w:val="center"/>
          </w:tcPr>
          <w:p w14:paraId="26FDBC3A" w14:textId="77777777" w:rsidR="001755D2" w:rsidRPr="00586C17" w:rsidRDefault="001755D2" w:rsidP="00291F0A">
            <w:pPr>
              <w:rPr>
                <w:b/>
                <w:bCs/>
              </w:rPr>
            </w:pPr>
            <w:r w:rsidRPr="00586C17">
              <w:rPr>
                <w:b/>
                <w:bCs/>
              </w:rPr>
              <w:t>ÖNCELİK DURUMUNUZ</w:t>
            </w:r>
          </w:p>
        </w:tc>
        <w:tc>
          <w:tcPr>
            <w:tcW w:w="6153" w:type="dxa"/>
          </w:tcPr>
          <w:p w14:paraId="6F2AC6A6" w14:textId="77777777" w:rsidR="001755D2" w:rsidRDefault="001755D2" w:rsidP="001755D2">
            <w:pPr>
              <w:pStyle w:val="ListeParagraf"/>
              <w:numPr>
                <w:ilvl w:val="0"/>
                <w:numId w:val="10"/>
              </w:num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Nazilli </w:t>
            </w:r>
            <w:r w:rsidRPr="00117301">
              <w:rPr>
                <w:rFonts w:ascii="Arial" w:hAnsi="Arial" w:cs="Arial"/>
                <w:color w:val="202124"/>
                <w:spacing w:val="3"/>
                <w:sz w:val="21"/>
                <w:szCs w:val="21"/>
                <w:shd w:val="clear" w:color="auto" w:fill="FFFFFF"/>
              </w:rPr>
              <w:t xml:space="preserve">İmam Hatip </w:t>
            </w:r>
            <w:r>
              <w:rPr>
                <w:rFonts w:ascii="Arial" w:hAnsi="Arial" w:cs="Arial"/>
                <w:color w:val="202124"/>
                <w:spacing w:val="3"/>
                <w:sz w:val="21"/>
                <w:szCs w:val="21"/>
                <w:shd w:val="clear" w:color="auto" w:fill="FFFFFF"/>
              </w:rPr>
              <w:t>Ortaokulu ö</w:t>
            </w:r>
            <w:r w:rsidRPr="00117301">
              <w:rPr>
                <w:rFonts w:ascii="Arial" w:hAnsi="Arial" w:cs="Arial"/>
                <w:color w:val="202124"/>
                <w:spacing w:val="3"/>
                <w:sz w:val="21"/>
                <w:szCs w:val="21"/>
                <w:shd w:val="clear" w:color="auto" w:fill="FFFFFF"/>
              </w:rPr>
              <w:t>ğrencisiyim</w:t>
            </w:r>
          </w:p>
          <w:p w14:paraId="5713B661" w14:textId="77777777" w:rsidR="001755D2" w:rsidRPr="00B10020" w:rsidRDefault="001755D2" w:rsidP="001755D2">
            <w:pPr>
              <w:pStyle w:val="ListeParagraf"/>
              <w:numPr>
                <w:ilvl w:val="0"/>
                <w:numId w:val="10"/>
              </w:num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 xml:space="preserve">Nazilli </w:t>
            </w:r>
            <w:r w:rsidRPr="00117301">
              <w:rPr>
                <w:rFonts w:ascii="Arial" w:hAnsi="Arial" w:cs="Arial"/>
                <w:color w:val="202124"/>
                <w:spacing w:val="3"/>
                <w:sz w:val="21"/>
                <w:szCs w:val="21"/>
                <w:shd w:val="clear" w:color="auto" w:fill="FFFFFF"/>
              </w:rPr>
              <w:t xml:space="preserve">İmam Hatip </w:t>
            </w:r>
            <w:r>
              <w:rPr>
                <w:rFonts w:ascii="Arial" w:hAnsi="Arial" w:cs="Arial"/>
                <w:color w:val="202124"/>
                <w:spacing w:val="3"/>
                <w:sz w:val="21"/>
                <w:szCs w:val="21"/>
                <w:shd w:val="clear" w:color="auto" w:fill="FFFFFF"/>
              </w:rPr>
              <w:t>Lisesi ö</w:t>
            </w:r>
            <w:r w:rsidRPr="00117301">
              <w:rPr>
                <w:rFonts w:ascii="Arial" w:hAnsi="Arial" w:cs="Arial"/>
                <w:color w:val="202124"/>
                <w:spacing w:val="3"/>
                <w:sz w:val="21"/>
                <w:szCs w:val="21"/>
                <w:shd w:val="clear" w:color="auto" w:fill="FFFFFF"/>
              </w:rPr>
              <w:t>ğrencisiyim</w:t>
            </w:r>
          </w:p>
          <w:p w14:paraId="2A488C9E" w14:textId="77777777" w:rsidR="001755D2" w:rsidRPr="00117301" w:rsidRDefault="001755D2" w:rsidP="001755D2">
            <w:pPr>
              <w:pStyle w:val="ListeParagraf"/>
              <w:numPr>
                <w:ilvl w:val="0"/>
                <w:numId w:val="10"/>
              </w:numPr>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Aydın - Nazilli de Okuyorum</w:t>
            </w:r>
          </w:p>
          <w:p w14:paraId="3C475A06" w14:textId="77777777" w:rsidR="001755D2" w:rsidRPr="00117301" w:rsidRDefault="001755D2" w:rsidP="001755D2">
            <w:pPr>
              <w:pStyle w:val="ListeParagraf"/>
              <w:numPr>
                <w:ilvl w:val="0"/>
                <w:numId w:val="10"/>
              </w:numPr>
              <w:rPr>
                <w:rFonts w:ascii="Times New Roman" w:eastAsia="Times New Roman" w:hAnsi="Times New Roman" w:cs="Times New Roman"/>
                <w:sz w:val="24"/>
                <w:szCs w:val="24"/>
                <w:lang w:eastAsia="tr-TR"/>
              </w:rPr>
            </w:pPr>
            <w:r w:rsidRPr="00117301">
              <w:rPr>
                <w:rFonts w:ascii="Arial" w:eastAsia="Times New Roman" w:hAnsi="Arial" w:cs="Arial"/>
                <w:color w:val="202124"/>
                <w:spacing w:val="3"/>
                <w:sz w:val="21"/>
                <w:szCs w:val="21"/>
                <w:lang w:eastAsia="tr-TR"/>
              </w:rPr>
              <w:t>Sporcu Lisansım Var</w:t>
            </w:r>
          </w:p>
          <w:p w14:paraId="18555CBE" w14:textId="77777777" w:rsidR="001755D2" w:rsidRPr="00117301" w:rsidRDefault="001755D2" w:rsidP="001755D2">
            <w:pPr>
              <w:pStyle w:val="ListeParagraf"/>
              <w:numPr>
                <w:ilvl w:val="0"/>
                <w:numId w:val="10"/>
              </w:numPr>
              <w:shd w:val="clear" w:color="auto" w:fill="FFFFFF"/>
              <w:rPr>
                <w:rFonts w:ascii="Helvetica" w:eastAsia="Times New Roman" w:hAnsi="Helvetica" w:cs="Helvetica"/>
                <w:color w:val="202124"/>
                <w:sz w:val="27"/>
                <w:szCs w:val="27"/>
                <w:lang w:eastAsia="tr-TR"/>
              </w:rPr>
            </w:pPr>
            <w:r w:rsidRPr="00117301">
              <w:rPr>
                <w:rFonts w:ascii="Arial" w:eastAsia="Times New Roman" w:hAnsi="Arial" w:cs="Arial"/>
                <w:color w:val="202124"/>
                <w:spacing w:val="3"/>
                <w:sz w:val="21"/>
                <w:szCs w:val="21"/>
                <w:lang w:eastAsia="tr-TR"/>
              </w:rPr>
              <w:t>Önceliğim Yok</w:t>
            </w:r>
          </w:p>
        </w:tc>
      </w:tr>
      <w:tr w:rsidR="001755D2" w14:paraId="3FA77AFC" w14:textId="77777777" w:rsidTr="001755D2">
        <w:trPr>
          <w:trHeight w:val="1025"/>
        </w:trPr>
        <w:tc>
          <w:tcPr>
            <w:tcW w:w="2947" w:type="dxa"/>
            <w:vAlign w:val="center"/>
          </w:tcPr>
          <w:p w14:paraId="5AB64ADA" w14:textId="77777777" w:rsidR="001755D2" w:rsidRPr="00586C17" w:rsidRDefault="001755D2" w:rsidP="00291F0A">
            <w:pPr>
              <w:rPr>
                <w:b/>
                <w:bCs/>
              </w:rPr>
            </w:pPr>
            <w:r w:rsidRPr="00586C17">
              <w:rPr>
                <w:b/>
                <w:bCs/>
              </w:rPr>
              <w:t>SAĞLIK DURUMU</w:t>
            </w:r>
          </w:p>
        </w:tc>
        <w:tc>
          <w:tcPr>
            <w:tcW w:w="6153" w:type="dxa"/>
          </w:tcPr>
          <w:p w14:paraId="1E62641D" w14:textId="77777777" w:rsidR="001755D2" w:rsidRDefault="001755D2" w:rsidP="001755D2">
            <w:pPr>
              <w:pStyle w:val="ListeParagraf"/>
              <w:numPr>
                <w:ilvl w:val="0"/>
                <w:numId w:val="11"/>
              </w:numPr>
            </w:pPr>
            <w:r>
              <w:t>Sağlık durumum okçuluk sporunu yapmama engel değildir.</w:t>
            </w:r>
          </w:p>
        </w:tc>
      </w:tr>
    </w:tbl>
    <w:p w14:paraId="1725F635" w14:textId="77777777" w:rsidR="001755D2" w:rsidRDefault="001755D2" w:rsidP="001755D2"/>
    <w:p w14:paraId="26630EDF" w14:textId="77777777" w:rsidR="001755D2" w:rsidRDefault="001755D2" w:rsidP="001755D2">
      <w:pPr>
        <w:ind w:firstLine="708"/>
      </w:pPr>
      <w:r>
        <w:t>Yukarıda verilen bilgilerin doğruluğunu beyan ederim. Aksi halde başvurumun geçersiz sayılacağını biliyor ve sorumluluğunu alıyorum.</w:t>
      </w:r>
    </w:p>
    <w:p w14:paraId="413E3CA8" w14:textId="77777777" w:rsidR="001755D2" w:rsidRDefault="001755D2" w:rsidP="001755D2"/>
    <w:p w14:paraId="0BA9C2FD" w14:textId="2936BD8F" w:rsidR="001755D2" w:rsidRDefault="001755D2" w:rsidP="0069159A">
      <w:r w:rsidRPr="00586C17">
        <w:rPr>
          <w:b/>
          <w:bCs/>
        </w:rPr>
        <w:t>Kursiyerin Adı Soyadı:</w:t>
      </w:r>
      <w:r w:rsidRPr="00586C17">
        <w:rPr>
          <w:b/>
          <w:bCs/>
        </w:rPr>
        <w:tab/>
      </w:r>
      <w:r>
        <w:tab/>
      </w:r>
      <w:r>
        <w:tab/>
      </w:r>
      <w:r>
        <w:tab/>
      </w:r>
      <w:r>
        <w:tab/>
      </w:r>
      <w:r w:rsidR="0069159A">
        <w:tab/>
      </w:r>
      <w:r w:rsidRPr="00586C17">
        <w:rPr>
          <w:b/>
          <w:bCs/>
        </w:rPr>
        <w:t>Veli Adı Soyadı</w:t>
      </w:r>
      <w:r w:rsidRPr="00586C17">
        <w:rPr>
          <w:b/>
          <w:bCs/>
        </w:rPr>
        <w:tab/>
        <w:t>:</w:t>
      </w:r>
    </w:p>
    <w:p w14:paraId="0AAA221B" w14:textId="3412D417" w:rsidR="001755D2" w:rsidRDefault="001755D2" w:rsidP="0069159A">
      <w:r>
        <w:t xml:space="preserve">İmza </w:t>
      </w:r>
      <w:r>
        <w:tab/>
      </w:r>
      <w:r>
        <w:tab/>
        <w:t xml:space="preserve">         : </w:t>
      </w:r>
      <w:r>
        <w:tab/>
      </w:r>
      <w:r>
        <w:tab/>
      </w:r>
      <w:r>
        <w:tab/>
      </w:r>
      <w:r>
        <w:tab/>
      </w:r>
      <w:r>
        <w:tab/>
      </w:r>
      <w:r w:rsidR="0069159A">
        <w:tab/>
      </w:r>
      <w:r>
        <w:t xml:space="preserve">İmza </w:t>
      </w:r>
      <w:r>
        <w:tab/>
      </w:r>
      <w:r>
        <w:tab/>
        <w:t>:</w:t>
      </w:r>
    </w:p>
    <w:p w14:paraId="4439338E" w14:textId="00A3DD7B" w:rsidR="001755D2" w:rsidRDefault="001755D2" w:rsidP="0069159A">
      <w:r>
        <w:t>Tarih</w:t>
      </w:r>
      <w:r>
        <w:tab/>
      </w:r>
      <w:r>
        <w:tab/>
        <w:t xml:space="preserve">        :</w:t>
      </w:r>
      <w:r>
        <w:tab/>
      </w:r>
      <w:r>
        <w:tab/>
      </w:r>
      <w:r>
        <w:tab/>
      </w:r>
      <w:r>
        <w:tab/>
      </w:r>
      <w:r>
        <w:tab/>
      </w:r>
      <w:r w:rsidR="0069159A">
        <w:tab/>
      </w:r>
      <w:r>
        <w:t>Tarih</w:t>
      </w:r>
      <w:r>
        <w:tab/>
      </w:r>
      <w:r>
        <w:tab/>
        <w:t>:</w:t>
      </w:r>
    </w:p>
    <w:p w14:paraId="4F2229A0" w14:textId="77777777" w:rsidR="002708BF" w:rsidRDefault="002708BF" w:rsidP="0069159A"/>
    <w:p w14:paraId="18E975CF" w14:textId="77777777" w:rsidR="00B3525D" w:rsidRDefault="00CD2478" w:rsidP="002C331F">
      <w:pPr>
        <w:tabs>
          <w:tab w:val="left" w:pos="750"/>
        </w:tabs>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FFD5161" w14:textId="77777777" w:rsidR="00B3525D" w:rsidRDefault="00B3525D" w:rsidP="002C331F">
      <w:pPr>
        <w:tabs>
          <w:tab w:val="left" w:pos="750"/>
        </w:tabs>
        <w:rPr>
          <w:rFonts w:ascii="Times New Roman" w:hAnsi="Times New Roman" w:cs="Times New Roman"/>
          <w:b/>
          <w:bCs/>
          <w:sz w:val="24"/>
          <w:szCs w:val="24"/>
        </w:rPr>
      </w:pPr>
    </w:p>
    <w:p w14:paraId="10BA0904" w14:textId="6A2247F5" w:rsidR="00B3525D" w:rsidRDefault="00CD2478" w:rsidP="002C331F">
      <w:pPr>
        <w:tabs>
          <w:tab w:val="left" w:pos="750"/>
        </w:tabs>
        <w:rPr>
          <w:rFonts w:ascii="Times New Roman" w:hAnsi="Times New Roman" w:cs="Times New Roman"/>
          <w:b/>
          <w:bCs/>
          <w:sz w:val="24"/>
          <w:szCs w:val="24"/>
        </w:rPr>
      </w:pPr>
      <w:r>
        <w:rPr>
          <w:rFonts w:ascii="Times New Roman" w:hAnsi="Times New Roman" w:cs="Times New Roman"/>
          <w:b/>
          <w:bCs/>
          <w:sz w:val="24"/>
          <w:szCs w:val="24"/>
        </w:rPr>
        <w:lastRenderedPageBreak/>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sidR="00B3525D">
        <w:rPr>
          <w:rFonts w:ascii="Times New Roman" w:hAnsi="Times New Roman" w:cs="Times New Roman"/>
          <w:b/>
          <w:bCs/>
          <w:sz w:val="24"/>
          <w:szCs w:val="24"/>
        </w:rPr>
        <w:tab/>
      </w:r>
      <w:r>
        <w:rPr>
          <w:rFonts w:ascii="Times New Roman" w:hAnsi="Times New Roman" w:cs="Times New Roman"/>
          <w:b/>
          <w:bCs/>
          <w:sz w:val="24"/>
          <w:szCs w:val="24"/>
        </w:rPr>
        <w:t>Ek:2</w:t>
      </w:r>
    </w:p>
    <w:p w14:paraId="249F3CAF" w14:textId="5CF07B60" w:rsidR="002C331F" w:rsidRPr="00F43276" w:rsidRDefault="002C331F" w:rsidP="002C331F">
      <w:pPr>
        <w:tabs>
          <w:tab w:val="left" w:pos="750"/>
        </w:tabs>
        <w:rPr>
          <w:rFonts w:ascii="Times New Roman" w:hAnsi="Times New Roman" w:cs="Times New Roman"/>
          <w:b/>
          <w:bCs/>
          <w:sz w:val="24"/>
          <w:szCs w:val="24"/>
        </w:rPr>
      </w:pPr>
      <w:r w:rsidRPr="00F43276">
        <w:rPr>
          <w:rFonts w:ascii="Times New Roman" w:hAnsi="Times New Roman" w:cs="Times New Roman"/>
          <w:b/>
          <w:bCs/>
          <w:sz w:val="24"/>
          <w:szCs w:val="24"/>
        </w:rPr>
        <w:t>KURSİYERİN</w:t>
      </w:r>
    </w:p>
    <w:tbl>
      <w:tblPr>
        <w:tblStyle w:val="TabloKlavuzu"/>
        <w:tblW w:w="0" w:type="auto"/>
        <w:tblLook w:val="04A0" w:firstRow="1" w:lastRow="0" w:firstColumn="1" w:lastColumn="0" w:noHBand="0" w:noVBand="1"/>
      </w:tblPr>
      <w:tblGrid>
        <w:gridCol w:w="2547"/>
        <w:gridCol w:w="6515"/>
      </w:tblGrid>
      <w:tr w:rsidR="002C331F" w14:paraId="1F7FC977" w14:textId="77777777" w:rsidTr="00291F0A">
        <w:tc>
          <w:tcPr>
            <w:tcW w:w="2547" w:type="dxa"/>
          </w:tcPr>
          <w:p w14:paraId="0BE7C93D" w14:textId="77777777" w:rsidR="002C331F" w:rsidRDefault="002C331F" w:rsidP="00291F0A">
            <w:pPr>
              <w:tabs>
                <w:tab w:val="left" w:pos="750"/>
              </w:tabs>
              <w:rPr>
                <w:rFonts w:ascii="Times New Roman" w:hAnsi="Times New Roman" w:cs="Times New Roman"/>
                <w:sz w:val="24"/>
                <w:szCs w:val="24"/>
              </w:rPr>
            </w:pPr>
            <w:r>
              <w:rPr>
                <w:rFonts w:ascii="Times New Roman" w:hAnsi="Times New Roman" w:cs="Times New Roman"/>
                <w:sz w:val="24"/>
                <w:szCs w:val="24"/>
              </w:rPr>
              <w:t>ADI SOYADI</w:t>
            </w:r>
          </w:p>
        </w:tc>
        <w:tc>
          <w:tcPr>
            <w:tcW w:w="6515" w:type="dxa"/>
          </w:tcPr>
          <w:p w14:paraId="561FDD76" w14:textId="77777777" w:rsidR="002C331F" w:rsidRDefault="002C331F" w:rsidP="00291F0A">
            <w:pPr>
              <w:tabs>
                <w:tab w:val="left" w:pos="750"/>
              </w:tabs>
              <w:rPr>
                <w:rFonts w:ascii="Times New Roman" w:hAnsi="Times New Roman" w:cs="Times New Roman"/>
                <w:sz w:val="24"/>
                <w:szCs w:val="24"/>
              </w:rPr>
            </w:pPr>
          </w:p>
        </w:tc>
      </w:tr>
      <w:tr w:rsidR="002C331F" w14:paraId="38E645D5" w14:textId="77777777" w:rsidTr="00291F0A">
        <w:tc>
          <w:tcPr>
            <w:tcW w:w="2547" w:type="dxa"/>
          </w:tcPr>
          <w:p w14:paraId="0460ACA8" w14:textId="77777777" w:rsidR="002C331F" w:rsidRDefault="002C331F" w:rsidP="00291F0A">
            <w:pPr>
              <w:tabs>
                <w:tab w:val="left" w:pos="750"/>
              </w:tabs>
              <w:rPr>
                <w:rFonts w:ascii="Times New Roman" w:hAnsi="Times New Roman" w:cs="Times New Roman"/>
                <w:sz w:val="24"/>
                <w:szCs w:val="24"/>
              </w:rPr>
            </w:pPr>
            <w:r>
              <w:rPr>
                <w:rFonts w:ascii="Times New Roman" w:hAnsi="Times New Roman" w:cs="Times New Roman"/>
                <w:sz w:val="24"/>
                <w:szCs w:val="24"/>
              </w:rPr>
              <w:t>TC KİMLİK NO</w:t>
            </w:r>
          </w:p>
        </w:tc>
        <w:tc>
          <w:tcPr>
            <w:tcW w:w="6515" w:type="dxa"/>
          </w:tcPr>
          <w:p w14:paraId="0BCC5505" w14:textId="77777777" w:rsidR="002C331F" w:rsidRDefault="002C331F" w:rsidP="00291F0A">
            <w:pPr>
              <w:tabs>
                <w:tab w:val="left" w:pos="750"/>
              </w:tabs>
              <w:rPr>
                <w:rFonts w:ascii="Times New Roman" w:hAnsi="Times New Roman" w:cs="Times New Roman"/>
                <w:sz w:val="24"/>
                <w:szCs w:val="24"/>
              </w:rPr>
            </w:pPr>
          </w:p>
        </w:tc>
      </w:tr>
      <w:tr w:rsidR="002C331F" w14:paraId="65D001EE" w14:textId="77777777" w:rsidTr="00291F0A">
        <w:tc>
          <w:tcPr>
            <w:tcW w:w="2547" w:type="dxa"/>
          </w:tcPr>
          <w:p w14:paraId="7511CBE0" w14:textId="77777777" w:rsidR="002C331F" w:rsidRDefault="002C331F" w:rsidP="00291F0A">
            <w:pPr>
              <w:tabs>
                <w:tab w:val="left" w:pos="750"/>
              </w:tabs>
              <w:rPr>
                <w:rFonts w:ascii="Times New Roman" w:hAnsi="Times New Roman" w:cs="Times New Roman"/>
                <w:sz w:val="24"/>
                <w:szCs w:val="24"/>
              </w:rPr>
            </w:pPr>
            <w:r>
              <w:rPr>
                <w:rFonts w:ascii="Times New Roman" w:hAnsi="Times New Roman" w:cs="Times New Roman"/>
                <w:sz w:val="24"/>
                <w:szCs w:val="24"/>
              </w:rPr>
              <w:t>HES KODU</w:t>
            </w:r>
          </w:p>
        </w:tc>
        <w:tc>
          <w:tcPr>
            <w:tcW w:w="6515" w:type="dxa"/>
          </w:tcPr>
          <w:p w14:paraId="46C745DD" w14:textId="77777777" w:rsidR="002C331F" w:rsidRDefault="002C331F" w:rsidP="00291F0A">
            <w:pPr>
              <w:tabs>
                <w:tab w:val="left" w:pos="750"/>
              </w:tabs>
              <w:rPr>
                <w:rFonts w:ascii="Times New Roman" w:hAnsi="Times New Roman" w:cs="Times New Roman"/>
                <w:sz w:val="24"/>
                <w:szCs w:val="24"/>
              </w:rPr>
            </w:pPr>
          </w:p>
        </w:tc>
      </w:tr>
    </w:tbl>
    <w:p w14:paraId="77E6EEB6" w14:textId="77777777" w:rsidR="002C331F" w:rsidRDefault="002C331F" w:rsidP="002C331F">
      <w:pPr>
        <w:tabs>
          <w:tab w:val="left" w:pos="750"/>
        </w:tabs>
        <w:rPr>
          <w:rFonts w:ascii="Times New Roman" w:hAnsi="Times New Roman" w:cs="Times New Roman"/>
          <w:sz w:val="24"/>
          <w:szCs w:val="24"/>
        </w:rPr>
      </w:pPr>
    </w:p>
    <w:p w14:paraId="7160A17E" w14:textId="77777777" w:rsidR="002C331F" w:rsidRDefault="002C331F" w:rsidP="002C331F">
      <w:pPr>
        <w:rPr>
          <w:rFonts w:ascii="Times New Roman" w:hAnsi="Times New Roman" w:cs="Times New Roman"/>
          <w:sz w:val="24"/>
          <w:szCs w:val="24"/>
        </w:rPr>
      </w:pPr>
    </w:p>
    <w:p w14:paraId="232055D6" w14:textId="77777777" w:rsidR="002C331F" w:rsidRDefault="002C331F" w:rsidP="002C331F">
      <w:pPr>
        <w:jc w:val="center"/>
        <w:rPr>
          <w:rFonts w:ascii="Times New Roman" w:hAnsi="Times New Roman" w:cs="Times New Roman"/>
          <w:sz w:val="24"/>
          <w:szCs w:val="24"/>
        </w:rPr>
      </w:pPr>
      <w:r w:rsidRPr="00ED67B4">
        <w:rPr>
          <w:rFonts w:ascii="Times New Roman" w:hAnsi="Times New Roman" w:cs="Times New Roman"/>
          <w:sz w:val="24"/>
          <w:szCs w:val="24"/>
        </w:rPr>
        <w:t>KEMANKEŞ İLE HEDEFE DOĞRU PROJESİ</w:t>
      </w:r>
    </w:p>
    <w:p w14:paraId="2A89BE59" w14:textId="77777777" w:rsidR="002C331F" w:rsidRPr="00ED67B4" w:rsidRDefault="002C331F" w:rsidP="002C331F">
      <w:pPr>
        <w:jc w:val="center"/>
        <w:rPr>
          <w:rFonts w:ascii="Times New Roman" w:hAnsi="Times New Roman" w:cs="Times New Roman"/>
          <w:sz w:val="24"/>
          <w:szCs w:val="24"/>
        </w:rPr>
      </w:pPr>
    </w:p>
    <w:p w14:paraId="01581A60" w14:textId="77777777" w:rsidR="002C331F" w:rsidRPr="00ED67B4" w:rsidRDefault="002C331F" w:rsidP="002C331F">
      <w:pPr>
        <w:jc w:val="center"/>
        <w:rPr>
          <w:rFonts w:ascii="Times New Roman" w:hAnsi="Times New Roman" w:cs="Times New Roman"/>
          <w:sz w:val="24"/>
          <w:szCs w:val="24"/>
        </w:rPr>
      </w:pPr>
      <w:r w:rsidRPr="00ED67B4">
        <w:rPr>
          <w:rFonts w:ascii="Times New Roman" w:hAnsi="Times New Roman" w:cs="Times New Roman"/>
          <w:sz w:val="24"/>
          <w:szCs w:val="24"/>
        </w:rPr>
        <w:t>SOSYAL MEDYA İZİN BELGESİ</w:t>
      </w:r>
    </w:p>
    <w:p w14:paraId="2BF897A3" w14:textId="77777777" w:rsidR="002C331F" w:rsidRPr="00ED67B4" w:rsidRDefault="002C331F" w:rsidP="002C331F">
      <w:pPr>
        <w:ind w:firstLine="708"/>
        <w:rPr>
          <w:rFonts w:ascii="Times New Roman" w:hAnsi="Times New Roman" w:cs="Times New Roman"/>
          <w:sz w:val="24"/>
          <w:szCs w:val="24"/>
        </w:rPr>
      </w:pPr>
      <w:r w:rsidRPr="00ED67B4">
        <w:rPr>
          <w:rFonts w:ascii="Times New Roman" w:hAnsi="Times New Roman" w:cs="Times New Roman"/>
          <w:sz w:val="24"/>
          <w:szCs w:val="24"/>
        </w:rPr>
        <w:t xml:space="preserve">Kemankeş ile Hedefe Doğru projesi kapsamında eğitim görmekte olan, velisi bulunduğum …………………...……………………… </w:t>
      </w:r>
      <w:r>
        <w:rPr>
          <w:rFonts w:ascii="Times New Roman" w:hAnsi="Times New Roman" w:cs="Times New Roman"/>
          <w:sz w:val="24"/>
          <w:szCs w:val="24"/>
        </w:rPr>
        <w:t>i</w:t>
      </w:r>
      <w:r w:rsidRPr="00ED67B4">
        <w:rPr>
          <w:rFonts w:ascii="Times New Roman" w:hAnsi="Times New Roman" w:cs="Times New Roman"/>
          <w:sz w:val="24"/>
          <w:szCs w:val="24"/>
        </w:rPr>
        <w:t xml:space="preserve">simli </w:t>
      </w:r>
      <w:r>
        <w:rPr>
          <w:rFonts w:ascii="Times New Roman" w:hAnsi="Times New Roman" w:cs="Times New Roman"/>
          <w:sz w:val="24"/>
          <w:szCs w:val="24"/>
        </w:rPr>
        <w:t>kursiyerin</w:t>
      </w:r>
      <w:r w:rsidRPr="00ED67B4">
        <w:rPr>
          <w:rFonts w:ascii="Times New Roman" w:hAnsi="Times New Roman" w:cs="Times New Roman"/>
          <w:sz w:val="24"/>
          <w:szCs w:val="24"/>
        </w:rPr>
        <w:t xml:space="preserve"> eğitim faaliyetleri kapsamında alınan ses, görüntü ve video kayıtlarının ve aynı zamanda hazırlanacak olan eserlerin (video, fotoğraf, vb.) Her türlü yayın mecrasında ve sosyal medya hesaplarında yayınlanmasına izin veriyorum.</w:t>
      </w:r>
    </w:p>
    <w:p w14:paraId="7ADE1BFC" w14:textId="77777777" w:rsidR="002C331F" w:rsidRPr="00ED67B4" w:rsidRDefault="002C331F" w:rsidP="002C331F">
      <w:pPr>
        <w:ind w:firstLine="708"/>
        <w:rPr>
          <w:rFonts w:ascii="Times New Roman" w:hAnsi="Times New Roman" w:cs="Times New Roman"/>
          <w:sz w:val="24"/>
          <w:szCs w:val="24"/>
        </w:rPr>
      </w:pPr>
      <w:r w:rsidRPr="00ED67B4">
        <w:rPr>
          <w:rFonts w:ascii="Times New Roman" w:hAnsi="Times New Roman" w:cs="Times New Roman"/>
          <w:sz w:val="24"/>
          <w:szCs w:val="24"/>
        </w:rPr>
        <w:t xml:space="preserve">Gereğini arz ederim. </w:t>
      </w:r>
    </w:p>
    <w:p w14:paraId="35E47ABC" w14:textId="77777777" w:rsidR="002C331F" w:rsidRPr="00ED67B4" w:rsidRDefault="002C331F" w:rsidP="002C331F">
      <w:pPr>
        <w:ind w:firstLine="708"/>
        <w:rPr>
          <w:rFonts w:ascii="Times New Roman" w:hAnsi="Times New Roman" w:cs="Times New Roman"/>
          <w:sz w:val="24"/>
          <w:szCs w:val="24"/>
        </w:rPr>
      </w:pPr>
    </w:p>
    <w:p w14:paraId="19455AFC" w14:textId="77777777" w:rsidR="002C331F" w:rsidRPr="00ED67B4" w:rsidRDefault="002C331F" w:rsidP="002C331F">
      <w:pPr>
        <w:ind w:left="4248" w:firstLine="708"/>
        <w:rPr>
          <w:rFonts w:ascii="Times New Roman" w:hAnsi="Times New Roman" w:cs="Times New Roman"/>
          <w:sz w:val="24"/>
          <w:szCs w:val="24"/>
        </w:rPr>
      </w:pPr>
      <w:r w:rsidRPr="00ED67B4">
        <w:rPr>
          <w:rFonts w:ascii="Times New Roman" w:hAnsi="Times New Roman" w:cs="Times New Roman"/>
          <w:sz w:val="24"/>
          <w:szCs w:val="24"/>
        </w:rPr>
        <w:t xml:space="preserve">Tarih : </w:t>
      </w:r>
    </w:p>
    <w:p w14:paraId="14C0437A" w14:textId="77777777" w:rsidR="002C331F" w:rsidRPr="00ED67B4" w:rsidRDefault="002C331F" w:rsidP="002C331F">
      <w:pPr>
        <w:ind w:left="4248" w:firstLine="708"/>
        <w:rPr>
          <w:rFonts w:ascii="Times New Roman" w:hAnsi="Times New Roman" w:cs="Times New Roman"/>
          <w:sz w:val="24"/>
          <w:szCs w:val="24"/>
        </w:rPr>
      </w:pPr>
      <w:r w:rsidRPr="00ED67B4">
        <w:rPr>
          <w:rFonts w:ascii="Times New Roman" w:hAnsi="Times New Roman" w:cs="Times New Roman"/>
          <w:sz w:val="24"/>
          <w:szCs w:val="24"/>
        </w:rPr>
        <w:t xml:space="preserve">Velinin Adı ve Soyadı : </w:t>
      </w:r>
    </w:p>
    <w:p w14:paraId="2EE94F33" w14:textId="77777777" w:rsidR="002C331F" w:rsidRDefault="002C331F" w:rsidP="002C331F">
      <w:pPr>
        <w:ind w:left="4248" w:firstLine="708"/>
        <w:rPr>
          <w:rFonts w:ascii="Times New Roman" w:hAnsi="Times New Roman" w:cs="Times New Roman"/>
          <w:sz w:val="24"/>
          <w:szCs w:val="24"/>
        </w:rPr>
      </w:pPr>
      <w:r w:rsidRPr="00ED67B4">
        <w:rPr>
          <w:rFonts w:ascii="Times New Roman" w:hAnsi="Times New Roman" w:cs="Times New Roman"/>
          <w:sz w:val="24"/>
          <w:szCs w:val="24"/>
        </w:rPr>
        <w:t>Velisinin İmzası :</w:t>
      </w:r>
    </w:p>
    <w:p w14:paraId="479033FD" w14:textId="77777777" w:rsidR="002C331F" w:rsidRDefault="002C331F" w:rsidP="002C331F">
      <w:pPr>
        <w:ind w:left="4248" w:firstLine="708"/>
        <w:rPr>
          <w:rFonts w:ascii="Times New Roman" w:hAnsi="Times New Roman" w:cs="Times New Roman"/>
          <w:sz w:val="24"/>
          <w:szCs w:val="24"/>
        </w:rPr>
      </w:pPr>
    </w:p>
    <w:p w14:paraId="0227504C" w14:textId="77777777" w:rsidR="002C331F" w:rsidRDefault="002C331F" w:rsidP="002C331F">
      <w:pPr>
        <w:ind w:left="4248" w:firstLine="708"/>
        <w:rPr>
          <w:rFonts w:ascii="Times New Roman" w:hAnsi="Times New Roman" w:cs="Times New Roman"/>
          <w:sz w:val="24"/>
          <w:szCs w:val="24"/>
        </w:rPr>
      </w:pPr>
    </w:p>
    <w:p w14:paraId="39402FDA" w14:textId="77777777" w:rsidR="002C331F" w:rsidRDefault="002C331F" w:rsidP="002C331F">
      <w:pPr>
        <w:rPr>
          <w:rFonts w:ascii="Times New Roman" w:hAnsi="Times New Roman" w:cs="Times New Roman"/>
          <w:sz w:val="24"/>
          <w:szCs w:val="24"/>
        </w:rPr>
      </w:pPr>
    </w:p>
    <w:p w14:paraId="6E789988" w14:textId="77777777" w:rsidR="002C331F" w:rsidRDefault="002C331F" w:rsidP="002C331F">
      <w:pPr>
        <w:ind w:left="4248" w:firstLine="708"/>
        <w:rPr>
          <w:rFonts w:ascii="Times New Roman" w:hAnsi="Times New Roman" w:cs="Times New Roman"/>
          <w:sz w:val="24"/>
          <w:szCs w:val="24"/>
        </w:rPr>
      </w:pPr>
    </w:p>
    <w:p w14:paraId="23A6F75C" w14:textId="77777777" w:rsidR="002C331F" w:rsidRDefault="002C331F" w:rsidP="002C331F">
      <w:pPr>
        <w:jc w:val="center"/>
        <w:rPr>
          <w:rFonts w:ascii="Times New Roman" w:hAnsi="Times New Roman" w:cs="Times New Roman"/>
          <w:sz w:val="24"/>
          <w:szCs w:val="24"/>
        </w:rPr>
      </w:pPr>
      <w:r>
        <w:rPr>
          <w:rFonts w:ascii="Times New Roman" w:hAnsi="Times New Roman" w:cs="Times New Roman"/>
          <w:sz w:val="24"/>
          <w:szCs w:val="24"/>
        </w:rPr>
        <w:t>VELİ İZİN BELGESİ</w:t>
      </w:r>
    </w:p>
    <w:p w14:paraId="576C4F20" w14:textId="77777777" w:rsidR="002C331F" w:rsidRDefault="002C331F" w:rsidP="002C331F">
      <w:pPr>
        <w:ind w:firstLine="708"/>
        <w:rPr>
          <w:rFonts w:ascii="Times New Roman" w:hAnsi="Times New Roman" w:cs="Times New Roman"/>
          <w:sz w:val="24"/>
          <w:szCs w:val="24"/>
        </w:rPr>
      </w:pPr>
      <w:r>
        <w:rPr>
          <w:rFonts w:ascii="Times New Roman" w:hAnsi="Times New Roman" w:cs="Times New Roman"/>
          <w:sz w:val="24"/>
          <w:szCs w:val="24"/>
        </w:rPr>
        <w:t>Haziran-2021 / Kasım 2021 tarihleri arasında Kemankeş ile Hedefe Doğru Projesi kapsamında yapılacak olan okçuluk eğitimine velisi olduğum ……………………………… katılmasında herhangi bir sakınca yoktur.</w:t>
      </w:r>
    </w:p>
    <w:p w14:paraId="71245C22" w14:textId="77777777" w:rsidR="002C331F" w:rsidRDefault="002C331F" w:rsidP="002C331F">
      <w:pPr>
        <w:ind w:firstLine="708"/>
        <w:rPr>
          <w:rFonts w:ascii="Times New Roman" w:hAnsi="Times New Roman" w:cs="Times New Roman"/>
          <w:sz w:val="24"/>
          <w:szCs w:val="24"/>
        </w:rPr>
      </w:pPr>
      <w:r>
        <w:rPr>
          <w:rFonts w:ascii="Times New Roman" w:hAnsi="Times New Roman" w:cs="Times New Roman"/>
          <w:sz w:val="24"/>
          <w:szCs w:val="24"/>
        </w:rPr>
        <w:t>Gereğini arz ederim.</w:t>
      </w:r>
    </w:p>
    <w:p w14:paraId="6FF12206" w14:textId="77777777" w:rsidR="002C331F" w:rsidRDefault="002C331F" w:rsidP="002C331F">
      <w:pPr>
        <w:ind w:firstLine="708"/>
        <w:rPr>
          <w:rFonts w:ascii="Times New Roman" w:hAnsi="Times New Roman" w:cs="Times New Roman"/>
          <w:sz w:val="24"/>
          <w:szCs w:val="24"/>
        </w:rPr>
      </w:pPr>
    </w:p>
    <w:p w14:paraId="10B327BC" w14:textId="77777777" w:rsidR="002C331F" w:rsidRPr="00ED67B4" w:rsidRDefault="002C331F" w:rsidP="002C331F">
      <w:pPr>
        <w:ind w:left="4248" w:firstLine="708"/>
        <w:rPr>
          <w:rFonts w:ascii="Times New Roman" w:hAnsi="Times New Roman" w:cs="Times New Roman"/>
          <w:sz w:val="24"/>
          <w:szCs w:val="24"/>
        </w:rPr>
      </w:pPr>
      <w:r w:rsidRPr="00ED67B4">
        <w:rPr>
          <w:rFonts w:ascii="Times New Roman" w:hAnsi="Times New Roman" w:cs="Times New Roman"/>
          <w:sz w:val="24"/>
          <w:szCs w:val="24"/>
        </w:rPr>
        <w:t xml:space="preserve">Tarih : </w:t>
      </w:r>
    </w:p>
    <w:p w14:paraId="44080BF9" w14:textId="77777777" w:rsidR="002C331F" w:rsidRPr="00ED67B4" w:rsidRDefault="002C331F" w:rsidP="002C331F">
      <w:pPr>
        <w:ind w:left="4248" w:firstLine="708"/>
        <w:rPr>
          <w:rFonts w:ascii="Times New Roman" w:hAnsi="Times New Roman" w:cs="Times New Roman"/>
          <w:sz w:val="24"/>
          <w:szCs w:val="24"/>
        </w:rPr>
      </w:pPr>
      <w:r w:rsidRPr="00ED67B4">
        <w:rPr>
          <w:rFonts w:ascii="Times New Roman" w:hAnsi="Times New Roman" w:cs="Times New Roman"/>
          <w:sz w:val="24"/>
          <w:szCs w:val="24"/>
        </w:rPr>
        <w:t xml:space="preserve">Velinin Adı ve Soyadı : </w:t>
      </w:r>
    </w:p>
    <w:p w14:paraId="5F33A8B9" w14:textId="04F23140" w:rsidR="002C331F" w:rsidRPr="00061068" w:rsidRDefault="002C331F" w:rsidP="00061068">
      <w:pPr>
        <w:ind w:left="4248" w:firstLine="708"/>
        <w:rPr>
          <w:rFonts w:ascii="Times New Roman" w:hAnsi="Times New Roman" w:cs="Times New Roman"/>
          <w:sz w:val="24"/>
          <w:szCs w:val="24"/>
        </w:rPr>
      </w:pPr>
      <w:r w:rsidRPr="00ED67B4">
        <w:rPr>
          <w:rFonts w:ascii="Times New Roman" w:hAnsi="Times New Roman" w:cs="Times New Roman"/>
          <w:sz w:val="24"/>
          <w:szCs w:val="24"/>
        </w:rPr>
        <w:t>Velisinin İmzası :</w:t>
      </w:r>
    </w:p>
    <w:sectPr w:rsidR="002C331F" w:rsidRPr="00061068" w:rsidSect="002C331F">
      <w:headerReference w:type="default" r:id="rId9"/>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2A1B" w14:textId="77777777" w:rsidR="001E5F80" w:rsidRDefault="001E5F80" w:rsidP="002C331F">
      <w:pPr>
        <w:spacing w:after="0" w:line="240" w:lineRule="auto"/>
      </w:pPr>
      <w:r>
        <w:separator/>
      </w:r>
    </w:p>
  </w:endnote>
  <w:endnote w:type="continuationSeparator" w:id="0">
    <w:p w14:paraId="76DED39B" w14:textId="77777777" w:rsidR="001E5F80" w:rsidRDefault="001E5F80" w:rsidP="002C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52B4" w14:textId="77777777" w:rsidR="001E5F80" w:rsidRDefault="001E5F80" w:rsidP="002C331F">
      <w:pPr>
        <w:spacing w:after="0" w:line="240" w:lineRule="auto"/>
      </w:pPr>
      <w:r>
        <w:separator/>
      </w:r>
    </w:p>
  </w:footnote>
  <w:footnote w:type="continuationSeparator" w:id="0">
    <w:p w14:paraId="1272A7A7" w14:textId="77777777" w:rsidR="001E5F80" w:rsidRDefault="001E5F80" w:rsidP="002C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0E71" w14:textId="688E7FD1" w:rsidR="0069159A" w:rsidRDefault="0069159A">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D3"/>
    <w:multiLevelType w:val="hybridMultilevel"/>
    <w:tmpl w:val="86109BE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81417"/>
    <w:multiLevelType w:val="hybridMultilevel"/>
    <w:tmpl w:val="B5FC269A"/>
    <w:lvl w:ilvl="0" w:tplc="041F0011">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10AE21B8"/>
    <w:multiLevelType w:val="hybridMultilevel"/>
    <w:tmpl w:val="A9B623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40B6D"/>
    <w:multiLevelType w:val="hybridMultilevel"/>
    <w:tmpl w:val="F67A3B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B4744F"/>
    <w:multiLevelType w:val="multilevel"/>
    <w:tmpl w:val="8F5E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A1BB2"/>
    <w:multiLevelType w:val="hybridMultilevel"/>
    <w:tmpl w:val="6CC656E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F13F37"/>
    <w:multiLevelType w:val="hybridMultilevel"/>
    <w:tmpl w:val="EEC215D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244016"/>
    <w:multiLevelType w:val="hybridMultilevel"/>
    <w:tmpl w:val="87F42C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0D040B"/>
    <w:multiLevelType w:val="hybridMultilevel"/>
    <w:tmpl w:val="98C8DA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DB12C4"/>
    <w:multiLevelType w:val="hybridMultilevel"/>
    <w:tmpl w:val="284A1D1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E964B94"/>
    <w:multiLevelType w:val="hybridMultilevel"/>
    <w:tmpl w:val="714E2ED2"/>
    <w:lvl w:ilvl="0" w:tplc="9E5A5404">
      <w:start w:val="1"/>
      <w:numFmt w:val="lowerLetter"/>
      <w:lvlText w:val="%1)"/>
      <w:lvlJc w:val="left"/>
      <w:pPr>
        <w:ind w:left="861" w:hanging="435"/>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72131555"/>
    <w:multiLevelType w:val="multilevel"/>
    <w:tmpl w:val="9E7EE74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1"/>
  </w:num>
  <w:num w:numId="3">
    <w:abstractNumId w:val="10"/>
  </w:num>
  <w:num w:numId="4">
    <w:abstractNumId w:val="1"/>
  </w:num>
  <w:num w:numId="5">
    <w:abstractNumId w:val="2"/>
  </w:num>
  <w:num w:numId="6">
    <w:abstractNumId w:val="0"/>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9D"/>
    <w:rsid w:val="00061068"/>
    <w:rsid w:val="00074B5B"/>
    <w:rsid w:val="00130CB1"/>
    <w:rsid w:val="00156652"/>
    <w:rsid w:val="001755D2"/>
    <w:rsid w:val="001C7437"/>
    <w:rsid w:val="001E5F80"/>
    <w:rsid w:val="0025459C"/>
    <w:rsid w:val="002708BF"/>
    <w:rsid w:val="002C331F"/>
    <w:rsid w:val="00305207"/>
    <w:rsid w:val="004D5CBE"/>
    <w:rsid w:val="0054456F"/>
    <w:rsid w:val="00586C17"/>
    <w:rsid w:val="0069159A"/>
    <w:rsid w:val="007E2783"/>
    <w:rsid w:val="00850C66"/>
    <w:rsid w:val="00877416"/>
    <w:rsid w:val="0088039D"/>
    <w:rsid w:val="00940BAD"/>
    <w:rsid w:val="00A46F2A"/>
    <w:rsid w:val="00AD6F21"/>
    <w:rsid w:val="00B3525D"/>
    <w:rsid w:val="00B51921"/>
    <w:rsid w:val="00BB5C34"/>
    <w:rsid w:val="00C4702B"/>
    <w:rsid w:val="00CD2478"/>
    <w:rsid w:val="00D1078D"/>
    <w:rsid w:val="00F74321"/>
    <w:rsid w:val="00F972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9297C"/>
  <w15:chartTrackingRefBased/>
  <w15:docId w15:val="{C26E5EF0-551A-4EBB-BDAF-52C0B01C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039D"/>
    <w:rPr>
      <w:color w:val="0000FF"/>
      <w:u w:val="single"/>
    </w:rPr>
  </w:style>
  <w:style w:type="paragraph" w:styleId="ListeParagraf">
    <w:name w:val="List Paragraph"/>
    <w:basedOn w:val="Normal"/>
    <w:uiPriority w:val="34"/>
    <w:qFormat/>
    <w:rsid w:val="0088039D"/>
    <w:pPr>
      <w:ind w:left="720"/>
      <w:contextualSpacing/>
    </w:pPr>
  </w:style>
  <w:style w:type="table" w:styleId="TabloKlavuzu">
    <w:name w:val="Table Grid"/>
    <w:basedOn w:val="NormalTablo"/>
    <w:uiPriority w:val="39"/>
    <w:rsid w:val="0088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33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331F"/>
  </w:style>
  <w:style w:type="paragraph" w:styleId="AltBilgi">
    <w:name w:val="footer"/>
    <w:basedOn w:val="Normal"/>
    <w:link w:val="AltBilgiChar"/>
    <w:uiPriority w:val="99"/>
    <w:unhideWhenUsed/>
    <w:rsid w:val="002C33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331F"/>
  </w:style>
  <w:style w:type="character" w:styleId="zmlenmeyenBahsetme">
    <w:name w:val="Unresolved Mention"/>
    <w:basedOn w:val="VarsaylanParagrafYazTipi"/>
    <w:uiPriority w:val="99"/>
    <w:semiHidden/>
    <w:unhideWhenUsed/>
    <w:rsid w:val="00B35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1126">
      <w:bodyDiv w:val="1"/>
      <w:marLeft w:val="0"/>
      <w:marRight w:val="0"/>
      <w:marTop w:val="0"/>
      <w:marBottom w:val="0"/>
      <w:divBdr>
        <w:top w:val="none" w:sz="0" w:space="0" w:color="auto"/>
        <w:left w:val="none" w:sz="0" w:space="0" w:color="auto"/>
        <w:bottom w:val="none" w:sz="0" w:space="0" w:color="auto"/>
        <w:right w:val="none" w:sz="0" w:space="0" w:color="auto"/>
      </w:divBdr>
    </w:div>
    <w:div w:id="1466116944">
      <w:bodyDiv w:val="1"/>
      <w:marLeft w:val="0"/>
      <w:marRight w:val="0"/>
      <w:marTop w:val="0"/>
      <w:marBottom w:val="0"/>
      <w:divBdr>
        <w:top w:val="none" w:sz="0" w:space="0" w:color="auto"/>
        <w:left w:val="none" w:sz="0" w:space="0" w:color="auto"/>
        <w:bottom w:val="none" w:sz="0" w:space="0" w:color="auto"/>
        <w:right w:val="none" w:sz="0" w:space="0" w:color="auto"/>
      </w:divBdr>
    </w:div>
    <w:div w:id="15299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mhatiplisesi.meb.k12.tr/" TargetMode="External"/><Relationship Id="rId3" Type="http://schemas.openxmlformats.org/officeDocument/2006/relationships/settings" Target="settings.xml"/><Relationship Id="rId7" Type="http://schemas.openxmlformats.org/officeDocument/2006/relationships/hyperlink" Target="https://forms.gle/KEMQ1BWzBWKkroNL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1598</Words>
  <Characters>9113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Yard. C.Y</dc:creator>
  <cp:keywords/>
  <dc:description/>
  <cp:lastModifiedBy>M. Yard. C.Y</cp:lastModifiedBy>
  <cp:revision>9</cp:revision>
  <dcterms:created xsi:type="dcterms:W3CDTF">2021-05-18T11:52:00Z</dcterms:created>
  <dcterms:modified xsi:type="dcterms:W3CDTF">2021-05-24T12:11:00Z</dcterms:modified>
</cp:coreProperties>
</file>